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AA" w:rsidRDefault="008E0AAA" w:rsidP="00C03E7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2D3E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29.75pt;height:92.25pt;visibility:visible">
            <v:imagedata r:id="rId4" o:title=""/>
          </v:shape>
        </w:pict>
      </w:r>
    </w:p>
    <w:p w:rsidR="008E0AAA" w:rsidRPr="00D710B0" w:rsidRDefault="008E0AAA" w:rsidP="00C03E7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ГОСАВТОИНСПЕКЦИЯ</w:t>
      </w:r>
      <w:r w:rsidRPr="00D710B0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РЕКОМЕНДУЕТ</w:t>
      </w:r>
    </w:p>
    <w:p w:rsidR="008E0AAA" w:rsidRDefault="008E0AAA" w:rsidP="00E947B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E0AAA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статистике наезд на пешеходов – самый распространенный вид ДТП с их участием.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Сопутствуют этому обычно неблагоприятные погодные условия – дождь, слякоть, туман, а в зимнее время – гололед, и отсутствие какой-либо защиты у пешеходов в виде световозвращающих элементов на верхней одежде.</w:t>
      </w:r>
    </w:p>
    <w:p w:rsidR="008E0AAA" w:rsidRDefault="008E0AAA" w:rsidP="00E947BE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2D3E51">
        <w:rPr>
          <w:noProof/>
        </w:rPr>
        <w:pict>
          <v:shape id="Picture 9" o:spid="_x0000_i1026" type="#_x0000_t75" alt="DSC00623" style="width:185.25pt;height:138.75pt;visibility:visible">
            <v:imagedata r:id="rId5" o:title=""/>
          </v:shape>
        </w:pict>
      </w:r>
      <w:r>
        <w:rPr>
          <w:rFonts w:ascii="Times New Roman" w:hAnsi="Times New Roman"/>
          <w:sz w:val="24"/>
        </w:rPr>
        <w:tab/>
      </w:r>
      <w:r w:rsidRPr="002D3E51">
        <w:rPr>
          <w:noProof/>
        </w:rPr>
        <w:pict>
          <v:shape id="Picture 6" o:spid="_x0000_i1027" type="#_x0000_t75" style="width:153pt;height:160.5pt;visibility:visible">
            <v:imagedata r:id="rId6" o:title=""/>
          </v:shape>
        </w:pict>
      </w:r>
    </w:p>
    <w:p w:rsidR="008E0AAA" w:rsidRDefault="008E0AAA" w:rsidP="00C03E7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3E71">
        <w:rPr>
          <w:rFonts w:ascii="Times New Roman" w:hAnsi="Times New Roman"/>
          <w:sz w:val="24"/>
          <w:szCs w:val="24"/>
        </w:rPr>
        <w:t xml:space="preserve">Про светоотражающую одежду сейчас знают все. Каждый из нас постоянно видит ее на дорожных рабочих и сотрудниках ГИБДД. Эти люди много времени проводят на дороге, поэтому вынуждены защищаться от угрозы столкновения с мимо проезжающими автомобилями. </w:t>
      </w:r>
      <w:r>
        <w:rPr>
          <w:rFonts w:ascii="Times New Roman" w:hAnsi="Times New Roman"/>
          <w:sz w:val="24"/>
          <w:szCs w:val="24"/>
        </w:rPr>
        <w:t>О</w:t>
      </w:r>
      <w:r w:rsidRPr="00C03E71">
        <w:rPr>
          <w:rFonts w:ascii="Times New Roman" w:hAnsi="Times New Roman"/>
          <w:sz w:val="24"/>
          <w:szCs w:val="24"/>
        </w:rPr>
        <w:t>стальные люди находятся на дороге, может быть</w:t>
      </w:r>
      <w:r>
        <w:rPr>
          <w:rFonts w:ascii="Times New Roman" w:hAnsi="Times New Roman"/>
          <w:sz w:val="24"/>
          <w:szCs w:val="24"/>
        </w:rPr>
        <w:t>,</w:t>
      </w:r>
      <w:r w:rsidRPr="00C03E71">
        <w:rPr>
          <w:rFonts w:ascii="Times New Roman" w:hAnsi="Times New Roman"/>
          <w:sz w:val="24"/>
          <w:szCs w:val="24"/>
        </w:rPr>
        <w:t xml:space="preserve"> не столь длительное время, как дорожные рабочие, но это не повод подвергать себя пусть краткосрочной, но серьезной опасности.</w:t>
      </w:r>
    </w:p>
    <w:p w:rsidR="008E0AAA" w:rsidRPr="00C03E71" w:rsidRDefault="008E0AAA" w:rsidP="00E947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3E51">
        <w:rPr>
          <w:noProof/>
        </w:rPr>
        <w:pict>
          <v:shape id="Picture 3" o:spid="_x0000_i1028" type="#_x0000_t75" alt="P2192713" style="width:135.75pt;height:174pt;visibility:visible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D3E51">
        <w:rPr>
          <w:noProof/>
        </w:rPr>
        <w:pict>
          <v:shape id="Picture 5" o:spid="_x0000_i1029" type="#_x0000_t75" style="width:163.5pt;height:110.25pt;visibility:visible">
            <v:imagedata r:id="rId8" o:title=""/>
          </v:shape>
        </w:pict>
      </w:r>
    </w:p>
    <w:p w:rsidR="008E0AAA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ходе исследований, проведённых в европейских странах, выяснили, что пешеходы, выделенные световозвращающими элементами, на 85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%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реже попадают в ДТП. </w:t>
      </w:r>
      <w:r>
        <w:rPr>
          <w:rFonts w:ascii="Times New Roman" w:hAnsi="Times New Roman"/>
          <w:sz w:val="24"/>
        </w:rPr>
        <w:t xml:space="preserve">Происходит это из-за того, что водитель обнаруживает пешехода, имеющего световозвращатели со значительно большего расстояния, вместо </w:t>
      </w:r>
      <w:smartTag w:uri="urn:schemas-microsoft-com:office:smarttags" w:element="metricconverter">
        <w:smartTagPr>
          <w:attr w:name="ProductID" w:val="30 метров"/>
        </w:smartTagPr>
        <w:r>
          <w:rPr>
            <w:rFonts w:ascii="Times New Roman" w:hAnsi="Times New Roman"/>
            <w:sz w:val="24"/>
          </w:rPr>
          <w:t>30 метров</w:t>
        </w:r>
      </w:smartTag>
      <w:r>
        <w:rPr>
          <w:rFonts w:ascii="Times New Roman" w:hAnsi="Times New Roman"/>
          <w:sz w:val="24"/>
        </w:rPr>
        <w:t xml:space="preserve"> – со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/>
            <w:sz w:val="24"/>
          </w:rPr>
          <w:t>150 м</w:t>
        </w:r>
      </w:smartTag>
      <w:r>
        <w:rPr>
          <w:rFonts w:ascii="Times New Roman" w:hAnsi="Times New Roman"/>
          <w:sz w:val="24"/>
        </w:rPr>
        <w:t xml:space="preserve">, а при движении с дальним светом водитель видит пешехода уже на расстоянии </w:t>
      </w:r>
      <w:smartTag w:uri="urn:schemas-microsoft-com:office:smarttags" w:element="metricconverter">
        <w:smartTagPr>
          <w:attr w:name="ProductID" w:val="300 метров"/>
        </w:smartTagPr>
        <w:r>
          <w:rPr>
            <w:rFonts w:ascii="Times New Roman" w:hAnsi="Times New Roman"/>
            <w:sz w:val="24"/>
          </w:rPr>
          <w:t>300 метров</w:t>
        </w:r>
      </w:smartTag>
      <w:r>
        <w:rPr>
          <w:rFonts w:ascii="Times New Roman" w:hAnsi="Times New Roman"/>
          <w:sz w:val="24"/>
        </w:rPr>
        <w:t>.</w:t>
      </w:r>
    </w:p>
    <w:p w:rsidR="008E0AAA" w:rsidRPr="00AF350B" w:rsidRDefault="008E0AAA" w:rsidP="00AF350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F350B">
        <w:rPr>
          <w:rFonts w:ascii="Times New Roman" w:hAnsi="Times New Roman"/>
          <w:sz w:val="24"/>
          <w:szCs w:val="24"/>
        </w:rPr>
        <w:t xml:space="preserve">При движении в темное время суток по неосвещенным дорогам водитель видит только ту часть дороги, которая освещена фарами автомобиля. При этом способность глаз к восприятию световых контрастов становится хуже, чем при дневном свете. </w:t>
      </w:r>
      <w:r w:rsidRPr="00AF350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сумерки, ночью, в непогоду, дождь, снег и туман о</w:t>
      </w:r>
      <w:r w:rsidRPr="00AF350B">
        <w:rPr>
          <w:rFonts w:ascii="Times New Roman" w:hAnsi="Times New Roman"/>
          <w:sz w:val="24"/>
          <w:szCs w:val="24"/>
        </w:rPr>
        <w:t>собенно трудно заметить на дороге в темноте пешеходов, велосипедистов и гужевой транспорт. Водитель порой слишком поздно обнаруживает идущего по дороге человека, особенно если пешеход одет в темную одежду, которая сливается с окружающей обстановкой.</w:t>
      </w:r>
    </w:p>
    <w:p w:rsidR="008E0AAA" w:rsidRDefault="008E0AAA" w:rsidP="00AF350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F350B">
        <w:rPr>
          <w:rFonts w:ascii="Times New Roman" w:hAnsi="Times New Roman"/>
          <w:sz w:val="24"/>
          <w:szCs w:val="24"/>
        </w:rPr>
        <w:t xml:space="preserve">Выход из этого только один – сделать пешеходов заметнее за счет увеличения расстояния до момента обнаружения человека на дороге. И, прежде всего, это касается маленьких </w:t>
      </w:r>
      <w:r>
        <w:rPr>
          <w:rFonts w:ascii="Times New Roman" w:hAnsi="Times New Roman"/>
          <w:sz w:val="24"/>
          <w:szCs w:val="24"/>
        </w:rPr>
        <w:t>участников дорожного движения.</w:t>
      </w:r>
    </w:p>
    <w:p w:rsidR="008E0AAA" w:rsidRPr="00AF350B" w:rsidRDefault="008E0AAA" w:rsidP="00E947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3166">
        <w:rPr>
          <w:rFonts w:ascii="Times New Roman" w:hAnsi="Times New Roman"/>
          <w:noProof/>
          <w:sz w:val="24"/>
        </w:rPr>
        <w:pict>
          <v:shape id="Рисунок 2" o:spid="_x0000_i1030" type="#_x0000_t75" style="width:134.25pt;height:134.25pt;visibility:visible">
            <v:imagedata r:id="rId9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D3E51">
        <w:rPr>
          <w:noProof/>
        </w:rPr>
        <w:pict>
          <v:shape id="Picture 8" o:spid="_x0000_i1031" type="#_x0000_t75" alt="SL_Kids_52" style="width:246.75pt;height:114.75pt;visibility:visible">
            <v:imagedata r:id="rId10" o:title=""/>
          </v:shape>
        </w:pict>
      </w:r>
    </w:p>
    <w:p w:rsidR="008E0AAA" w:rsidRPr="00766192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4"/>
        </w:rPr>
        <w:t xml:space="preserve">Световозвращающие элементы позволят лучше заметить человека, очень хорошо, когда они уже присутствуют на одежде, но если их нет, такие элементы можно приобрести и пришить самостоятельно. Их цветовая гамма и дизайн очень разнообразен, что не испортит внешний вид одежды. Как вариант, можно приобрести светоотражающую тесьму, она пришивается в необходимых местах и также не портит общий вид одежды, а даже </w:t>
      </w:r>
      <w:r>
        <w:rPr>
          <w:rFonts w:ascii="Times New Roman" w:hAnsi="Times New Roman"/>
          <w:sz w:val="24"/>
          <w:szCs w:val="24"/>
        </w:rPr>
        <w:t>дополни</w:t>
      </w:r>
      <w:r w:rsidRPr="00766192">
        <w:rPr>
          <w:rFonts w:ascii="Times New Roman" w:hAnsi="Times New Roman"/>
          <w:sz w:val="24"/>
          <w:szCs w:val="24"/>
        </w:rPr>
        <w:t>т её. Наиболее эффективны светоотражатели бело-серого либо ярко лимонного цвета.</w:t>
      </w:r>
      <w:r w:rsidRPr="00766192">
        <w:rPr>
          <w:rFonts w:ascii="Times New Roman" w:hAnsi="Times New Roman"/>
          <w:sz w:val="24"/>
          <w:szCs w:val="24"/>
          <w:lang w:eastAsia="en-US"/>
        </w:rPr>
        <w:t xml:space="preserve"> При этом крепить их лучше таким образом, чтобы человек был заметен автотранспорту встречного и попутного направлений.</w:t>
      </w:r>
    </w:p>
    <w:p w:rsidR="008E0AAA" w:rsidRDefault="008E0AAA" w:rsidP="001D73B5">
      <w:pPr>
        <w:spacing w:before="100" w:after="100" w:line="240" w:lineRule="auto"/>
        <w:jc w:val="center"/>
        <w:rPr>
          <w:rFonts w:ascii="Times New Roman" w:hAnsi="Times New Roman"/>
          <w:sz w:val="24"/>
        </w:rPr>
      </w:pPr>
      <w:r>
        <w:object w:dxaOrig="3888" w:dyaOrig="3888">
          <v:rect id="rectole0000000001" o:spid="_x0000_i1032" style="width:135.75pt;height:124.5pt" o:ole="" o:preferrelative="t" stroked="f">
            <v:imagedata r:id="rId11" o:title=""/>
          </v:rect>
          <o:OLEObject Type="Embed" ProgID="StaticMetafile" ShapeID="rectole0000000001" DrawAspect="Content" ObjectID="_1508325515" r:id="rId12"/>
        </w:object>
      </w:r>
      <w:r>
        <w:tab/>
      </w:r>
      <w:r>
        <w:tab/>
      </w:r>
      <w:r w:rsidRPr="002D3E51">
        <w:rPr>
          <w:noProof/>
        </w:rPr>
        <w:pict>
          <v:shape id="_x0000_i1033" type="#_x0000_t75" alt="01" style="width:131.25pt;height:196.5pt;visibility:visible">
            <v:imagedata r:id="rId13" o:title=""/>
          </v:shape>
        </w:pict>
      </w:r>
      <w:r>
        <w:tab/>
      </w:r>
      <w:r w:rsidRPr="002D3E51">
        <w:rPr>
          <w:noProof/>
        </w:rPr>
        <w:pict>
          <v:shape id="_x0000_i1034" type="#_x0000_t75" alt="02" style="width:132pt;height:198pt;visibility:visible">
            <v:imagedata r:id="rId14" o:title=""/>
          </v:shape>
        </w:pict>
      </w:r>
    </w:p>
    <w:p w:rsidR="008E0AAA" w:rsidRDefault="008E0AAA" w:rsidP="00C03E7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Приобретение детям светоотражателей особенно необходимо. Они понадобятся и летом, где вечером на проезжей части нет освещения. Светоотражатели бывают в форме подвески, брелока, наклейки или легко обхватывающего руку браслета. Они ярко светятся в отраженном свете фар и помогают водителю вовремя заметить пешехода в темноте.</w:t>
      </w:r>
    </w:p>
    <w:p w:rsidR="008E0AAA" w:rsidRPr="001D73B5" w:rsidRDefault="008E0AAA" w:rsidP="0076619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D73B5">
        <w:rPr>
          <w:rFonts w:ascii="Times New Roman" w:hAnsi="Times New Roman"/>
          <w:b/>
          <w:sz w:val="24"/>
          <w:szCs w:val="24"/>
          <w:lang w:eastAsia="en-US"/>
        </w:rPr>
        <w:t>К тому же, согласно п. 4.1 ПДД (вступил в силу 01.07.2015 г.), в темное время суток и в условиях недостаточной видимости пешеходам рекомендуется,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средств.</w:t>
      </w:r>
      <w:bookmarkStart w:id="0" w:name="_GoBack"/>
      <w:bookmarkEnd w:id="0"/>
    </w:p>
    <w:p w:rsidR="008E0AAA" w:rsidRDefault="008E0AAA" w:rsidP="00C03E7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9746A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При выборе одежды себе и своим близким обратите внимание на наличие светоотражающих элементов. </w:t>
      </w:r>
      <w:r w:rsidRPr="009746AF">
        <w:rPr>
          <w:rFonts w:ascii="Times New Roman" w:hAnsi="Times New Roman"/>
          <w:b/>
          <w:sz w:val="24"/>
          <w:szCs w:val="24"/>
        </w:rPr>
        <w:t>Помните, что если пассажира оберегает полоса ремня безопасности, то пешехода оберегает полоса светоотражателя.</w:t>
      </w:r>
    </w:p>
    <w:p w:rsidR="008E0AAA" w:rsidRDefault="008E0AAA" w:rsidP="001D73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0AAA" w:rsidRPr="001D59E9" w:rsidRDefault="008E0AAA" w:rsidP="00C8710B">
      <w:pPr>
        <w:jc w:val="both"/>
        <w:rPr>
          <w:rFonts w:ascii="Times New Roman" w:hAnsi="Times New Roman"/>
          <w:b/>
        </w:rPr>
      </w:pPr>
      <w:r w:rsidRPr="001D59E9">
        <w:rPr>
          <w:rFonts w:ascii="Times New Roman" w:hAnsi="Times New Roman"/>
          <w:b/>
        </w:rPr>
        <w:t xml:space="preserve">Информация о необходимости и порядке использования световозвращающих элементов </w:t>
      </w:r>
      <w:r>
        <w:rPr>
          <w:rFonts w:ascii="Times New Roman" w:hAnsi="Times New Roman"/>
          <w:b/>
        </w:rPr>
        <w:t>размещена</w:t>
      </w:r>
      <w:r w:rsidRPr="001D59E9">
        <w:rPr>
          <w:rFonts w:ascii="Times New Roman" w:hAnsi="Times New Roman"/>
          <w:b/>
        </w:rPr>
        <w:t xml:space="preserve"> на официальном сайте Госавтоинспекции </w:t>
      </w:r>
      <w:hyperlink r:id="rId15" w:history="1">
        <w:r w:rsidRPr="001D59E9">
          <w:rPr>
            <w:rStyle w:val="Hyperlink"/>
            <w:rFonts w:ascii="Times New Roman" w:hAnsi="Times New Roman"/>
            <w:b/>
            <w:lang w:val="en-US"/>
          </w:rPr>
          <w:t>www</w:t>
        </w:r>
        <w:r w:rsidRPr="001D59E9">
          <w:rPr>
            <w:rStyle w:val="Hyperlink"/>
            <w:rFonts w:ascii="Times New Roman" w:hAnsi="Times New Roman"/>
            <w:b/>
          </w:rPr>
          <w:t>.</w:t>
        </w:r>
        <w:r w:rsidRPr="001D59E9">
          <w:rPr>
            <w:rStyle w:val="Hyperlink"/>
            <w:rFonts w:ascii="Times New Roman" w:hAnsi="Times New Roman"/>
            <w:b/>
            <w:lang w:val="en-US"/>
          </w:rPr>
          <w:t>gibdd</w:t>
        </w:r>
        <w:r w:rsidRPr="001D59E9">
          <w:rPr>
            <w:rStyle w:val="Hyperlink"/>
            <w:rFonts w:ascii="Times New Roman" w:hAnsi="Times New Roman"/>
            <w:b/>
          </w:rPr>
          <w:t>.</w:t>
        </w:r>
        <w:r w:rsidRPr="001D59E9">
          <w:rPr>
            <w:rStyle w:val="Hyperlink"/>
            <w:rFonts w:ascii="Times New Roman" w:hAnsi="Times New Roman"/>
            <w:b/>
            <w:lang w:val="en-US"/>
          </w:rPr>
          <w:t>ru</w:t>
        </w:r>
      </w:hyperlink>
      <w:r w:rsidRPr="001D59E9">
        <w:rPr>
          <w:rFonts w:ascii="Times New Roman" w:hAnsi="Times New Roman"/>
          <w:b/>
        </w:rPr>
        <w:t xml:space="preserve"> в соответствующем разделе</w:t>
      </w:r>
      <w:r>
        <w:rPr>
          <w:rFonts w:ascii="Times New Roman" w:hAnsi="Times New Roman"/>
          <w:b/>
        </w:rPr>
        <w:t>.</w:t>
      </w:r>
    </w:p>
    <w:sectPr w:rsidR="008E0AAA" w:rsidRPr="001D59E9" w:rsidSect="001D73B5">
      <w:pgSz w:w="11906" w:h="16838"/>
      <w:pgMar w:top="993" w:right="1133" w:bottom="851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7D1"/>
    <w:rsid w:val="001A37D1"/>
    <w:rsid w:val="001D59E9"/>
    <w:rsid w:val="001D73B5"/>
    <w:rsid w:val="002D3E51"/>
    <w:rsid w:val="002E28C7"/>
    <w:rsid w:val="003D69D5"/>
    <w:rsid w:val="004C631E"/>
    <w:rsid w:val="00766192"/>
    <w:rsid w:val="008E0AAA"/>
    <w:rsid w:val="00973166"/>
    <w:rsid w:val="009746AF"/>
    <w:rsid w:val="00AF350B"/>
    <w:rsid w:val="00BF2ADC"/>
    <w:rsid w:val="00C03E71"/>
    <w:rsid w:val="00C8710B"/>
    <w:rsid w:val="00D710B0"/>
    <w:rsid w:val="00E52A69"/>
    <w:rsid w:val="00E94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AD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6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6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871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gibdd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</TotalTime>
  <Pages>2</Pages>
  <Words>555</Words>
  <Characters>3170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555</cp:lastModifiedBy>
  <cp:revision>8</cp:revision>
  <dcterms:created xsi:type="dcterms:W3CDTF">2015-11-02T13:25:00Z</dcterms:created>
  <dcterms:modified xsi:type="dcterms:W3CDTF">2015-11-06T11:32:00Z</dcterms:modified>
</cp:coreProperties>
</file>