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CE" w:rsidRDefault="00C739E2" w:rsidP="00AA09CE">
      <w:pPr>
        <w:tabs>
          <w:tab w:val="left" w:pos="5573"/>
        </w:tabs>
        <w:spacing w:after="0" w:line="240" w:lineRule="auto"/>
        <w:jc w:val="center"/>
        <w:rPr>
          <w:rFonts w:ascii="Times New Roman" w:hAnsi="Times New Roman"/>
          <w:b/>
          <w:bCs/>
          <w:sz w:val="24"/>
          <w:szCs w:val="24"/>
        </w:rPr>
      </w:pPr>
      <w:r w:rsidRPr="00C739E2">
        <w:rPr>
          <w:rFonts w:ascii="Times New Roman" w:hAnsi="Times New Roman"/>
          <w:b/>
          <w:bCs/>
          <w:sz w:val="24"/>
          <w:szCs w:val="24"/>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-681990</wp:posOffset>
            </wp:positionV>
            <wp:extent cx="7477125" cy="10658475"/>
            <wp:effectExtent l="19050" t="0" r="9525" b="0"/>
            <wp:wrapSquare wrapText="bothSides"/>
            <wp:docPr id="1" name="Рисунок 1" descr="C:\Users\ЗС\Desktop\Конкурс Воспитатель года - 2017 г. Чернышова О.Н\документы чернышовой О.Н\рабочая программ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С\Desktop\Конкурс Воспитатель года - 2017 г. Чернышова О.Н\документы чернышовой О.Н\рабочая программа 1.JPG"/>
                    <pic:cNvPicPr>
                      <a:picLocks noChangeAspect="1" noChangeArrowheads="1"/>
                    </pic:cNvPicPr>
                  </pic:nvPicPr>
                  <pic:blipFill>
                    <a:blip r:embed="rId8"/>
                    <a:srcRect/>
                    <a:stretch>
                      <a:fillRect/>
                    </a:stretch>
                  </pic:blipFill>
                  <pic:spPr bwMode="auto">
                    <a:xfrm>
                      <a:off x="0" y="0"/>
                      <a:ext cx="7477125" cy="10658475"/>
                    </a:xfrm>
                    <a:prstGeom prst="rect">
                      <a:avLst/>
                    </a:prstGeom>
                    <a:noFill/>
                    <a:ln w="9525">
                      <a:noFill/>
                      <a:miter lim="800000"/>
                      <a:headEnd/>
                      <a:tailEnd/>
                    </a:ln>
                  </pic:spPr>
                </pic:pic>
              </a:graphicData>
            </a:graphic>
          </wp:anchor>
        </w:drawing>
      </w:r>
      <w:r w:rsidR="00AA09CE">
        <w:rPr>
          <w:rFonts w:ascii="Times New Roman" w:hAnsi="Times New Roman"/>
          <w:b/>
          <w:bCs/>
          <w:sz w:val="24"/>
          <w:szCs w:val="24"/>
        </w:rPr>
        <w:t>Введение</w:t>
      </w:r>
    </w:p>
    <w:p w:rsidR="00AA09CE" w:rsidRDefault="00AA09CE" w:rsidP="00AA09CE">
      <w:pPr>
        <w:tabs>
          <w:tab w:val="left" w:pos="5573"/>
        </w:tabs>
        <w:spacing w:after="0" w:line="240" w:lineRule="auto"/>
        <w:rPr>
          <w:rFonts w:ascii="Times New Roman" w:hAnsi="Times New Roman"/>
          <w:b/>
          <w:bCs/>
          <w:sz w:val="24"/>
          <w:szCs w:val="24"/>
        </w:rPr>
      </w:pPr>
    </w:p>
    <w:p w:rsidR="00AA09CE" w:rsidRDefault="00AA09CE" w:rsidP="00AA09CE">
      <w:pPr>
        <w:spacing w:after="0" w:line="240" w:lineRule="auto"/>
        <w:ind w:firstLine="567"/>
        <w:jc w:val="both"/>
        <w:rPr>
          <w:rFonts w:ascii="Times New Roman" w:hAnsi="Times New Roman"/>
          <w:sz w:val="24"/>
          <w:szCs w:val="24"/>
        </w:rPr>
      </w:pPr>
      <w:r>
        <w:rPr>
          <w:rFonts w:ascii="Times New Roman" w:hAnsi="Times New Roman"/>
          <w:sz w:val="24"/>
          <w:szCs w:val="24"/>
        </w:rPr>
        <w:t>Рабочая программа  (далее по тексту – Программа, РП) является программным документом, главный аспект которого – образовательная деятельность, обеспечивает разностороннее развитие детей  с учетом их возрастных и индивидуальных особенностей по основному направлению речевое развитие.</w:t>
      </w:r>
    </w:p>
    <w:p w:rsidR="00AA09CE" w:rsidRDefault="00AA09CE" w:rsidP="00AA09CE">
      <w:pPr>
        <w:spacing w:after="0" w:line="240" w:lineRule="auto"/>
        <w:ind w:firstLine="567"/>
        <w:jc w:val="both"/>
        <w:rPr>
          <w:rFonts w:ascii="Times New Roman" w:hAnsi="Times New Roman"/>
          <w:sz w:val="24"/>
          <w:szCs w:val="24"/>
        </w:rPr>
      </w:pPr>
      <w:r>
        <w:rPr>
          <w:rFonts w:ascii="Times New Roman" w:hAnsi="Times New Roman"/>
          <w:sz w:val="24"/>
          <w:szCs w:val="24"/>
        </w:rPr>
        <w:t>Рабочая программа разработана в соответствии с Основной образовательной программой  МКДОУ д/с № 13 с. Арзгир, в соответствии с введением в действие ФГОС ДО.</w:t>
      </w:r>
    </w:p>
    <w:p w:rsidR="00AA09CE" w:rsidRDefault="00AA09CE" w:rsidP="00AA09CE">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AA09CE" w:rsidRDefault="00AA09CE" w:rsidP="00AA09CE">
      <w:pPr>
        <w:pStyle w:val="Style19"/>
        <w:widowControl/>
        <w:tabs>
          <w:tab w:val="left" w:pos="567"/>
        </w:tabs>
        <w:spacing w:line="240" w:lineRule="auto"/>
        <w:ind w:firstLine="567"/>
      </w:pPr>
      <w:r>
        <w:rPr>
          <w:i/>
        </w:rPr>
        <w:t>Целевой раздел</w:t>
      </w:r>
      <w: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AA09CE" w:rsidRPr="00A57522" w:rsidRDefault="00AA09CE" w:rsidP="00AA09CE">
      <w:pPr>
        <w:pStyle w:val="Style19"/>
        <w:widowControl/>
        <w:tabs>
          <w:tab w:val="left" w:pos="567"/>
        </w:tabs>
        <w:spacing w:line="240" w:lineRule="auto"/>
        <w:ind w:firstLine="567"/>
        <w:rPr>
          <w:rFonts w:eastAsia="SimSun"/>
          <w:bCs/>
          <w:color w:val="000000" w:themeColor="text1"/>
        </w:rPr>
      </w:pPr>
      <w:r w:rsidRPr="00A57522">
        <w:rPr>
          <w:i/>
          <w:color w:val="000000" w:themeColor="text1"/>
        </w:rPr>
        <w:t>Содержательный раздел</w:t>
      </w:r>
      <w:r w:rsidRPr="00A57522">
        <w:rPr>
          <w:color w:val="000000" w:themeColor="text1"/>
        </w:rPr>
        <w:t xml:space="preserve"> Программы </w:t>
      </w:r>
      <w:r w:rsidRPr="00A57522">
        <w:rPr>
          <w:rFonts w:eastAsia="SimSun"/>
          <w:bCs/>
          <w:color w:val="000000" w:themeColor="text1"/>
        </w:rPr>
        <w:t>включает описание образовательной деятельности в соответствии с направлениями развития ребенка в образовательной области «Речевое развитие».</w:t>
      </w:r>
    </w:p>
    <w:p w:rsidR="00AA09CE" w:rsidRPr="00A57522" w:rsidRDefault="00AA09CE" w:rsidP="00AA09CE">
      <w:pPr>
        <w:pStyle w:val="Style19"/>
        <w:widowControl/>
        <w:tabs>
          <w:tab w:val="left" w:pos="567"/>
        </w:tabs>
        <w:spacing w:line="240" w:lineRule="auto"/>
        <w:ind w:firstLine="567"/>
        <w:rPr>
          <w:rFonts w:eastAsia="SimSun"/>
          <w:bCs/>
          <w:color w:val="000000" w:themeColor="text1"/>
        </w:rPr>
      </w:pPr>
      <w:r w:rsidRPr="00A57522">
        <w:rPr>
          <w:rFonts w:eastAsia="SimSun"/>
          <w:bCs/>
          <w:color w:val="000000" w:themeColor="text1"/>
        </w:rPr>
        <w:t>Программа определяет содержание образовательной области с учетом возрастных и индивидуальных особенностей детей в различных видах деятельности, таких как:</w:t>
      </w:r>
    </w:p>
    <w:p w:rsidR="00AA09CE" w:rsidRPr="00A57522" w:rsidRDefault="00AA09CE" w:rsidP="00357B3C">
      <w:pPr>
        <w:pStyle w:val="Style19"/>
        <w:widowControl/>
        <w:numPr>
          <w:ilvl w:val="0"/>
          <w:numId w:val="13"/>
        </w:numPr>
        <w:tabs>
          <w:tab w:val="left" w:pos="426"/>
        </w:tabs>
        <w:spacing w:line="240" w:lineRule="auto"/>
        <w:ind w:left="426" w:hanging="426"/>
        <w:rPr>
          <w:rFonts w:eastAsia="SimSun"/>
          <w:bCs/>
          <w:color w:val="000000" w:themeColor="text1"/>
        </w:rPr>
      </w:pPr>
      <w:r w:rsidRPr="00A57522">
        <w:rPr>
          <w:rFonts w:eastAsia="SimSun"/>
          <w:bCs/>
          <w:color w:val="000000" w:themeColor="text1"/>
        </w:rPr>
        <w:t xml:space="preserve">игровая (сюжетно-ролевая игра, игра с правилами и другие виды игры), </w:t>
      </w:r>
    </w:p>
    <w:p w:rsidR="00AA09CE" w:rsidRPr="00A57522" w:rsidRDefault="00AA09CE" w:rsidP="00357B3C">
      <w:pPr>
        <w:pStyle w:val="Style19"/>
        <w:widowControl/>
        <w:numPr>
          <w:ilvl w:val="0"/>
          <w:numId w:val="13"/>
        </w:numPr>
        <w:tabs>
          <w:tab w:val="left" w:pos="426"/>
        </w:tabs>
        <w:spacing w:line="240" w:lineRule="auto"/>
        <w:ind w:left="426" w:hanging="426"/>
        <w:rPr>
          <w:rFonts w:eastAsia="SimSun"/>
          <w:bCs/>
          <w:color w:val="000000" w:themeColor="text1"/>
        </w:rPr>
      </w:pPr>
      <w:r w:rsidRPr="00A57522">
        <w:rPr>
          <w:rFonts w:eastAsia="SimSun"/>
          <w:bCs/>
          <w:color w:val="000000" w:themeColor="text1"/>
        </w:rPr>
        <w:t xml:space="preserve">коммуникативная (общение и взаимодействие со взрослыми и другими детьми), </w:t>
      </w:r>
    </w:p>
    <w:p w:rsidR="00AA09CE" w:rsidRPr="00A57522" w:rsidRDefault="00AA09CE" w:rsidP="00357B3C">
      <w:pPr>
        <w:pStyle w:val="Style19"/>
        <w:widowControl/>
        <w:numPr>
          <w:ilvl w:val="0"/>
          <w:numId w:val="13"/>
        </w:numPr>
        <w:tabs>
          <w:tab w:val="left" w:pos="426"/>
          <w:tab w:val="left" w:pos="709"/>
        </w:tabs>
        <w:spacing w:line="240" w:lineRule="auto"/>
        <w:ind w:left="426" w:hanging="426"/>
        <w:rPr>
          <w:rFonts w:eastAsia="SimSun"/>
          <w:bCs/>
          <w:color w:val="000000" w:themeColor="text1"/>
        </w:rPr>
      </w:pPr>
      <w:r w:rsidRPr="00A57522">
        <w:rPr>
          <w:rFonts w:eastAsia="SimSun"/>
          <w:bCs/>
          <w:color w:val="000000" w:themeColor="text1"/>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A09CE" w:rsidRPr="00A57522" w:rsidRDefault="00A57522" w:rsidP="00357B3C">
      <w:pPr>
        <w:pStyle w:val="Style19"/>
        <w:widowControl/>
        <w:numPr>
          <w:ilvl w:val="0"/>
          <w:numId w:val="13"/>
        </w:numPr>
        <w:tabs>
          <w:tab w:val="left" w:pos="567"/>
        </w:tabs>
        <w:spacing w:line="240" w:lineRule="auto"/>
        <w:ind w:left="1134" w:hanging="283"/>
        <w:rPr>
          <w:rFonts w:eastAsia="SimSun"/>
          <w:bCs/>
          <w:color w:val="000000" w:themeColor="text1"/>
        </w:rPr>
      </w:pPr>
      <w:r>
        <w:rPr>
          <w:rFonts w:eastAsia="SimSun"/>
          <w:bCs/>
          <w:color w:val="000000" w:themeColor="text1"/>
        </w:rPr>
        <w:t>владение речью как средством общения и культуры,</w:t>
      </w:r>
    </w:p>
    <w:p w:rsidR="00AA09CE" w:rsidRPr="00A57522" w:rsidRDefault="00A57522" w:rsidP="00357B3C">
      <w:pPr>
        <w:pStyle w:val="Style19"/>
        <w:widowControl/>
        <w:numPr>
          <w:ilvl w:val="0"/>
          <w:numId w:val="13"/>
        </w:numPr>
        <w:tabs>
          <w:tab w:val="left" w:pos="567"/>
        </w:tabs>
        <w:spacing w:line="240" w:lineRule="auto"/>
        <w:ind w:left="1134" w:hanging="283"/>
        <w:rPr>
          <w:rFonts w:eastAsia="SimSun"/>
          <w:bCs/>
          <w:color w:val="000000" w:themeColor="text1"/>
        </w:rPr>
      </w:pPr>
      <w:r>
        <w:rPr>
          <w:rFonts w:eastAsia="SimSun"/>
          <w:bCs/>
          <w:color w:val="000000" w:themeColor="text1"/>
        </w:rPr>
        <w:t>обогащение активного словаря,</w:t>
      </w:r>
    </w:p>
    <w:p w:rsidR="00AA09CE" w:rsidRPr="00A57522" w:rsidRDefault="00A57522" w:rsidP="00357B3C">
      <w:pPr>
        <w:pStyle w:val="Style19"/>
        <w:widowControl/>
        <w:numPr>
          <w:ilvl w:val="0"/>
          <w:numId w:val="13"/>
        </w:numPr>
        <w:tabs>
          <w:tab w:val="left" w:pos="567"/>
        </w:tabs>
        <w:spacing w:line="240" w:lineRule="auto"/>
        <w:ind w:left="1134" w:hanging="283"/>
        <w:rPr>
          <w:rFonts w:eastAsia="SimSun"/>
          <w:bCs/>
          <w:color w:val="000000" w:themeColor="text1"/>
        </w:rPr>
      </w:pPr>
      <w:r>
        <w:rPr>
          <w:rFonts w:eastAsia="SimSun"/>
          <w:bCs/>
          <w:color w:val="000000" w:themeColor="text1"/>
        </w:rPr>
        <w:t>развитие связной, грамматически правильной диалогической и монологической речи,</w:t>
      </w:r>
    </w:p>
    <w:p w:rsidR="00AA09CE" w:rsidRPr="00A57522" w:rsidRDefault="00A57522" w:rsidP="00357B3C">
      <w:pPr>
        <w:pStyle w:val="Style19"/>
        <w:widowControl/>
        <w:numPr>
          <w:ilvl w:val="0"/>
          <w:numId w:val="13"/>
        </w:numPr>
        <w:tabs>
          <w:tab w:val="left" w:pos="567"/>
        </w:tabs>
        <w:spacing w:line="240" w:lineRule="auto"/>
        <w:ind w:left="1134" w:hanging="283"/>
        <w:rPr>
          <w:rFonts w:eastAsia="SimSun"/>
          <w:bCs/>
          <w:color w:val="000000" w:themeColor="text1"/>
        </w:rPr>
      </w:pPr>
      <w:r>
        <w:rPr>
          <w:rFonts w:eastAsia="SimSun"/>
          <w:bCs/>
          <w:color w:val="000000" w:themeColor="text1"/>
        </w:rPr>
        <w:t>развитие речевого творчества,</w:t>
      </w:r>
    </w:p>
    <w:p w:rsidR="00AA09CE" w:rsidRDefault="00A57522" w:rsidP="00357B3C">
      <w:pPr>
        <w:pStyle w:val="Style19"/>
        <w:widowControl/>
        <w:numPr>
          <w:ilvl w:val="0"/>
          <w:numId w:val="13"/>
        </w:numPr>
        <w:tabs>
          <w:tab w:val="left" w:pos="567"/>
        </w:tabs>
        <w:spacing w:line="240" w:lineRule="auto"/>
        <w:ind w:left="1134" w:hanging="283"/>
        <w:rPr>
          <w:rFonts w:eastAsia="SimSun"/>
          <w:bCs/>
          <w:color w:val="000000" w:themeColor="text1"/>
        </w:rPr>
      </w:pPr>
      <w:r>
        <w:rPr>
          <w:rFonts w:eastAsia="SimSun"/>
          <w:bCs/>
          <w:color w:val="000000" w:themeColor="text1"/>
        </w:rPr>
        <w:t>развитие звуковой и интонационной культуры речи, фонематического слуха,</w:t>
      </w:r>
    </w:p>
    <w:p w:rsidR="00A57522" w:rsidRDefault="00A57522" w:rsidP="00357B3C">
      <w:pPr>
        <w:pStyle w:val="Style19"/>
        <w:widowControl/>
        <w:numPr>
          <w:ilvl w:val="0"/>
          <w:numId w:val="13"/>
        </w:numPr>
        <w:tabs>
          <w:tab w:val="left" w:pos="567"/>
        </w:tabs>
        <w:spacing w:line="240" w:lineRule="auto"/>
        <w:ind w:left="1134" w:hanging="283"/>
        <w:rPr>
          <w:rFonts w:eastAsia="SimSun"/>
          <w:bCs/>
          <w:color w:val="000000" w:themeColor="text1"/>
        </w:rPr>
      </w:pPr>
      <w:r>
        <w:rPr>
          <w:rFonts w:eastAsia="SimSun"/>
          <w:bCs/>
          <w:color w:val="000000" w:themeColor="text1"/>
        </w:rPr>
        <w:t>знакомство с книжной культурой, детской литературой, понимание на слух текстов различных жанров детской литературы,</w:t>
      </w:r>
    </w:p>
    <w:p w:rsidR="00A57522" w:rsidRPr="00A57522" w:rsidRDefault="00A57522" w:rsidP="00357B3C">
      <w:pPr>
        <w:pStyle w:val="Style19"/>
        <w:widowControl/>
        <w:numPr>
          <w:ilvl w:val="0"/>
          <w:numId w:val="13"/>
        </w:numPr>
        <w:tabs>
          <w:tab w:val="left" w:pos="567"/>
        </w:tabs>
        <w:spacing w:line="240" w:lineRule="auto"/>
        <w:ind w:left="1134" w:hanging="283"/>
        <w:rPr>
          <w:rFonts w:eastAsia="SimSun"/>
          <w:bCs/>
          <w:color w:val="000000" w:themeColor="text1"/>
        </w:rPr>
      </w:pPr>
      <w:r>
        <w:rPr>
          <w:rFonts w:eastAsia="SimSun"/>
          <w:bCs/>
          <w:color w:val="000000" w:themeColor="text1"/>
        </w:rPr>
        <w:t>формирование звуковой аналитико-синтетической активности как предпосылки обучения грамоте.</w:t>
      </w:r>
    </w:p>
    <w:p w:rsidR="00AA09CE" w:rsidRDefault="00AA09CE" w:rsidP="00AA09CE">
      <w:pPr>
        <w:pStyle w:val="Style19"/>
        <w:widowControl/>
        <w:tabs>
          <w:tab w:val="left" w:pos="567"/>
        </w:tabs>
        <w:spacing w:line="240" w:lineRule="auto"/>
        <w:ind w:firstLine="567"/>
        <w:rPr>
          <w:rFonts w:eastAsia="SimSun"/>
          <w:bCs/>
          <w:color w:val="000000"/>
        </w:rPr>
      </w:pPr>
      <w:r>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а именно описание: </w:t>
      </w:r>
    </w:p>
    <w:p w:rsidR="00AA09CE" w:rsidRDefault="00AA09CE" w:rsidP="00357B3C">
      <w:pPr>
        <w:pStyle w:val="Style19"/>
        <w:widowControl/>
        <w:numPr>
          <w:ilvl w:val="0"/>
          <w:numId w:val="14"/>
        </w:numPr>
        <w:tabs>
          <w:tab w:val="left" w:pos="426"/>
        </w:tabs>
        <w:spacing w:line="240" w:lineRule="auto"/>
        <w:ind w:left="426" w:hanging="284"/>
        <w:rPr>
          <w:rFonts w:eastAsia="SimSun"/>
          <w:bCs/>
          <w:color w:val="000000"/>
        </w:rPr>
      </w:pPr>
      <w:r>
        <w:rPr>
          <w:rFonts w:eastAsia="SimSun"/>
          <w:bCs/>
          <w:color w:val="000000"/>
        </w:rPr>
        <w:t>особенностей режима занятий с учетом возрастных и индивидуальных особенностей детей, их специальных образовательных потребностей,</w:t>
      </w:r>
    </w:p>
    <w:p w:rsidR="00AA09CE" w:rsidRDefault="00AA09CE" w:rsidP="00357B3C">
      <w:pPr>
        <w:pStyle w:val="Style19"/>
        <w:widowControl/>
        <w:numPr>
          <w:ilvl w:val="0"/>
          <w:numId w:val="14"/>
        </w:numPr>
        <w:tabs>
          <w:tab w:val="left" w:pos="426"/>
        </w:tabs>
        <w:spacing w:line="240" w:lineRule="auto"/>
        <w:ind w:left="426" w:hanging="284"/>
        <w:rPr>
          <w:rFonts w:eastAsia="SimSun"/>
          <w:bCs/>
          <w:color w:val="000000"/>
        </w:rPr>
      </w:pPr>
      <w:r>
        <w:rPr>
          <w:rFonts w:eastAsia="SimSun"/>
          <w:bCs/>
          <w:color w:val="000000"/>
        </w:rPr>
        <w:t>материально-технических условий,</w:t>
      </w:r>
    </w:p>
    <w:p w:rsidR="00AA09CE" w:rsidRDefault="00AA09CE" w:rsidP="00357B3C">
      <w:pPr>
        <w:pStyle w:val="Style19"/>
        <w:widowControl/>
        <w:numPr>
          <w:ilvl w:val="0"/>
          <w:numId w:val="14"/>
        </w:numPr>
        <w:tabs>
          <w:tab w:val="left" w:pos="426"/>
        </w:tabs>
        <w:spacing w:line="240" w:lineRule="auto"/>
        <w:ind w:left="426" w:hanging="284"/>
        <w:rPr>
          <w:rFonts w:eastAsia="SimSun"/>
          <w:bCs/>
          <w:color w:val="000000"/>
        </w:rPr>
      </w:pPr>
      <w:r>
        <w:rPr>
          <w:rFonts w:eastAsia="SimSun"/>
          <w:bCs/>
          <w:color w:val="000000"/>
        </w:rPr>
        <w:t>особенностей организации развивающей предметно-пространственной среды.</w:t>
      </w:r>
    </w:p>
    <w:p w:rsidR="00AA09CE" w:rsidRDefault="00AA09CE" w:rsidP="00AA09CE">
      <w:pPr>
        <w:pStyle w:val="Style19"/>
        <w:widowControl/>
        <w:tabs>
          <w:tab w:val="left" w:pos="567"/>
        </w:tabs>
        <w:spacing w:line="240" w:lineRule="auto"/>
        <w:ind w:firstLine="567"/>
        <w:rPr>
          <w:rFonts w:eastAsia="SimSun"/>
          <w:bCs/>
          <w:color w:val="000000"/>
          <w:sz w:val="28"/>
          <w:szCs w:val="28"/>
        </w:rPr>
      </w:pPr>
      <w:r>
        <w:rPr>
          <w:rFonts w:eastAsia="SimSun"/>
          <w:bCs/>
          <w:color w:val="000000"/>
        </w:rPr>
        <w:t>Объем обязательной части РП  составляет не менее 60% от ее общего объема. Объе</w:t>
      </w:r>
      <w:r w:rsidR="00B22F62">
        <w:rPr>
          <w:rFonts w:eastAsia="SimSun"/>
          <w:bCs/>
          <w:color w:val="000000"/>
        </w:rPr>
        <w:t>м части рабочей</w:t>
      </w:r>
      <w:r>
        <w:rPr>
          <w:rFonts w:eastAsia="SimSun"/>
          <w:bCs/>
          <w:color w:val="000000"/>
        </w:rPr>
        <w:t xml:space="preserve"> программы, формируемой участниками образовательных отношений, составляет не более 40% от ее общего объема</w:t>
      </w:r>
      <w:r>
        <w:rPr>
          <w:rFonts w:eastAsia="SimSun"/>
          <w:bCs/>
          <w:color w:val="000000"/>
          <w:sz w:val="28"/>
          <w:szCs w:val="28"/>
        </w:rPr>
        <w:t>.</w:t>
      </w:r>
    </w:p>
    <w:p w:rsidR="00AA09CE" w:rsidRDefault="00AA09CE" w:rsidP="00AA09CE">
      <w:pPr>
        <w:pStyle w:val="Style19"/>
        <w:widowControl/>
        <w:tabs>
          <w:tab w:val="left" w:pos="567"/>
        </w:tabs>
        <w:spacing w:line="240" w:lineRule="auto"/>
        <w:ind w:firstLine="567"/>
        <w:rPr>
          <w:rFonts w:eastAsia="SimSun"/>
          <w:bCs/>
          <w:color w:val="000000"/>
          <w:sz w:val="28"/>
          <w:szCs w:val="28"/>
        </w:rPr>
      </w:pPr>
    </w:p>
    <w:p w:rsidR="00AA09CE" w:rsidRDefault="00AA09CE" w:rsidP="00AA09CE">
      <w:pPr>
        <w:pStyle w:val="Style19"/>
        <w:widowControl/>
        <w:tabs>
          <w:tab w:val="left" w:pos="567"/>
        </w:tabs>
        <w:spacing w:line="240" w:lineRule="auto"/>
        <w:ind w:firstLine="567"/>
        <w:rPr>
          <w:rFonts w:eastAsia="SimSun"/>
          <w:bCs/>
          <w:color w:val="000000"/>
          <w:sz w:val="28"/>
          <w:szCs w:val="28"/>
        </w:rPr>
      </w:pPr>
    </w:p>
    <w:p w:rsidR="00AA09CE" w:rsidRDefault="00AA09CE" w:rsidP="00AA09CE">
      <w:pPr>
        <w:pStyle w:val="Style19"/>
        <w:widowControl/>
        <w:tabs>
          <w:tab w:val="left" w:pos="567"/>
        </w:tabs>
        <w:spacing w:line="240" w:lineRule="auto"/>
        <w:ind w:firstLine="567"/>
        <w:rPr>
          <w:rFonts w:eastAsia="SimSun"/>
          <w:bCs/>
          <w:color w:val="000000"/>
          <w:sz w:val="28"/>
          <w:szCs w:val="28"/>
        </w:rPr>
      </w:pPr>
    </w:p>
    <w:p w:rsidR="002376D7" w:rsidRDefault="002376D7" w:rsidP="002376D7">
      <w:pPr>
        <w:spacing w:after="0" w:line="240" w:lineRule="auto"/>
        <w:rPr>
          <w:rFonts w:ascii="Times New Roman" w:hAnsi="Times New Roman" w:cs="Times New Roman"/>
          <w:b/>
          <w:sz w:val="28"/>
          <w:szCs w:val="28"/>
        </w:rPr>
      </w:pPr>
    </w:p>
    <w:p w:rsidR="002376D7" w:rsidRDefault="002376D7" w:rsidP="002376D7">
      <w:pPr>
        <w:pStyle w:val="a3"/>
        <w:spacing w:after="0" w:line="240" w:lineRule="auto"/>
        <w:ind w:left="1080"/>
        <w:rPr>
          <w:rFonts w:ascii="Times New Roman" w:hAnsi="Times New Roman" w:cs="Times New Roman"/>
          <w:b/>
          <w:sz w:val="28"/>
          <w:szCs w:val="28"/>
        </w:rPr>
      </w:pPr>
    </w:p>
    <w:p w:rsidR="002376D7" w:rsidRDefault="002376D7" w:rsidP="00A57522">
      <w:pPr>
        <w:spacing w:after="0" w:line="240" w:lineRule="auto"/>
        <w:rPr>
          <w:rFonts w:ascii="Times New Roman" w:eastAsiaTheme="minorEastAsia" w:hAnsi="Times New Roman" w:cs="Times New Roman"/>
          <w:b/>
          <w:sz w:val="28"/>
          <w:szCs w:val="28"/>
          <w:lang w:eastAsia="ru-RU"/>
        </w:rPr>
      </w:pPr>
    </w:p>
    <w:p w:rsidR="00A57522" w:rsidRPr="002376D7" w:rsidRDefault="00A57522" w:rsidP="005C7B16">
      <w:pPr>
        <w:spacing w:after="0" w:line="240" w:lineRule="auto"/>
        <w:jc w:val="right"/>
        <w:rPr>
          <w:rFonts w:ascii="Times New Roman" w:hAnsi="Times New Roman" w:cs="Times New Roman"/>
          <w:b/>
          <w:sz w:val="28"/>
          <w:szCs w:val="28"/>
        </w:rPr>
      </w:pPr>
    </w:p>
    <w:p w:rsidR="002376D7" w:rsidRPr="002376D7" w:rsidRDefault="002376D7" w:rsidP="00357B3C">
      <w:pPr>
        <w:pStyle w:val="a3"/>
        <w:numPr>
          <w:ilvl w:val="0"/>
          <w:numId w:val="12"/>
        </w:numPr>
        <w:spacing w:after="0" w:line="240" w:lineRule="auto"/>
        <w:jc w:val="center"/>
        <w:rPr>
          <w:rFonts w:ascii="Times New Roman" w:hAnsi="Times New Roman" w:cs="Times New Roman"/>
          <w:b/>
          <w:sz w:val="28"/>
          <w:szCs w:val="28"/>
        </w:rPr>
      </w:pPr>
      <w:r w:rsidRPr="002376D7">
        <w:rPr>
          <w:rFonts w:ascii="Times New Roman" w:hAnsi="Times New Roman" w:cs="Times New Roman"/>
          <w:b/>
          <w:sz w:val="28"/>
          <w:szCs w:val="28"/>
        </w:rPr>
        <w:lastRenderedPageBreak/>
        <w:t>Целевой раздел</w:t>
      </w:r>
      <w:bookmarkStart w:id="0" w:name="_GoBack"/>
      <w:bookmarkEnd w:id="0"/>
    </w:p>
    <w:p w:rsidR="002376D7" w:rsidRDefault="002376D7" w:rsidP="002376D7">
      <w:pPr>
        <w:pStyle w:val="a3"/>
        <w:spacing w:after="0" w:line="240" w:lineRule="auto"/>
        <w:ind w:left="1069"/>
        <w:rPr>
          <w:rFonts w:ascii="Times New Roman" w:hAnsi="Times New Roman" w:cs="Times New Roman"/>
          <w:b/>
          <w:sz w:val="28"/>
          <w:szCs w:val="28"/>
        </w:rPr>
      </w:pPr>
    </w:p>
    <w:p w:rsidR="002376D7" w:rsidRPr="00DA7780" w:rsidRDefault="002376D7" w:rsidP="00357B3C">
      <w:pPr>
        <w:pStyle w:val="a3"/>
        <w:numPr>
          <w:ilvl w:val="1"/>
          <w:numId w:val="17"/>
        </w:numPr>
        <w:spacing w:after="0" w:line="240" w:lineRule="auto"/>
        <w:rPr>
          <w:rFonts w:ascii="Times New Roman" w:hAnsi="Times New Roman" w:cs="Times New Roman"/>
          <w:b/>
          <w:sz w:val="24"/>
          <w:szCs w:val="24"/>
        </w:rPr>
      </w:pPr>
      <w:r w:rsidRPr="00DA7780">
        <w:rPr>
          <w:rFonts w:ascii="Times New Roman" w:hAnsi="Times New Roman" w:cs="Times New Roman"/>
          <w:b/>
          <w:sz w:val="24"/>
          <w:szCs w:val="24"/>
        </w:rPr>
        <w:t>Пояснительная  записка</w:t>
      </w:r>
      <w:r w:rsidR="00B22F62" w:rsidRPr="00DA7780">
        <w:rPr>
          <w:rFonts w:ascii="Times New Roman" w:hAnsi="Times New Roman" w:cs="Times New Roman"/>
          <w:b/>
          <w:sz w:val="24"/>
          <w:szCs w:val="24"/>
        </w:rPr>
        <w:t xml:space="preserve"> к рабочей программе по образовательной области «Речевое развитие»</w:t>
      </w:r>
    </w:p>
    <w:p w:rsidR="005368FA" w:rsidRDefault="005368FA" w:rsidP="005368FA">
      <w:pPr>
        <w:pStyle w:val="a3"/>
        <w:spacing w:after="0" w:line="240" w:lineRule="auto"/>
        <w:ind w:left="1069"/>
        <w:rPr>
          <w:rFonts w:ascii="Times New Roman" w:hAnsi="Times New Roman" w:cs="Times New Roman"/>
          <w:b/>
          <w:sz w:val="24"/>
          <w:szCs w:val="24"/>
        </w:rPr>
      </w:pPr>
    </w:p>
    <w:p w:rsidR="005368FA" w:rsidRPr="005368FA" w:rsidRDefault="005368FA" w:rsidP="00536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настоящее время в образовательном пространстве ДОУ  особое внимание уделяется речевому развитию дошкольников. </w:t>
      </w:r>
    </w:p>
    <w:p w:rsidR="00B22F62" w:rsidRPr="00B22F62" w:rsidRDefault="00B22F62" w:rsidP="00B22F62">
      <w:pPr>
        <w:spacing w:after="0" w:line="240" w:lineRule="auto"/>
        <w:jc w:val="both"/>
        <w:rPr>
          <w:rFonts w:ascii="Times New Roman" w:hAnsi="Times New Roman" w:cs="Times New Roman"/>
          <w:sz w:val="24"/>
          <w:szCs w:val="24"/>
        </w:rPr>
      </w:pPr>
      <w:r w:rsidRPr="00B22F62">
        <w:rPr>
          <w:rFonts w:ascii="Times New Roman" w:hAnsi="Times New Roman" w:cs="Times New Roman"/>
          <w:sz w:val="24"/>
          <w:szCs w:val="24"/>
        </w:rPr>
        <w:t>Нарушение речи - достаточно распространенное явление не только среди детей, но и среди взрослых. Причины возникновения этих нарушений разнообразны. Но они являются  следствием несвоевременного или неэффективно оказанного лечения. Нарушение звукопроизношения, лексики, грамматики, фонематических процессов, если их вовремя не исправить в дошкольном возрасте, станут серьезным препятствием для успешного обучения в школе, грамотного чтения и письма, гармоничного развития. А это ведет к возникновению закомплексованности, мешая учиться и в  полной мере раскрыть свои природные способности и интеллектуальные возможности.</w:t>
      </w:r>
    </w:p>
    <w:p w:rsidR="002376D7" w:rsidRDefault="002376D7" w:rsidP="0023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предлагаемой образовательной программе занятий по обучению грамоте реализуется основной принцип специального образования - принцип коррекционной направленности, который проводится по основным направлениям:</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устранение нарушения звукопроизношения;</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расширение словаря детей, формирование внимания к словам;</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грамматического строя речи;</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навыка звукослогового анализа и синтеза;</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формирование кинестетической основы артикулярных движений;</w:t>
      </w:r>
    </w:p>
    <w:p w:rsidR="005368FA" w:rsidRDefault="002376D7" w:rsidP="005368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005368FA">
        <w:rPr>
          <w:rFonts w:ascii="Times New Roman" w:hAnsi="Times New Roman" w:cs="Times New Roman"/>
          <w:sz w:val="24"/>
          <w:szCs w:val="24"/>
        </w:rPr>
        <w:t>азвитие мимической мускулатуры;</w:t>
      </w:r>
    </w:p>
    <w:p w:rsidR="002376D7" w:rsidRDefault="005368FA" w:rsidP="005368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76D7">
        <w:rPr>
          <w:rFonts w:ascii="Times New Roman" w:hAnsi="Times New Roman" w:cs="Times New Roman"/>
          <w:sz w:val="24"/>
          <w:szCs w:val="24"/>
        </w:rPr>
        <w:t>развитие интеллектуальных функций мышления, памяти, воображения, восприятия, внимания, ориентировки в пространстве и во времени);</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развитие эмоционально - волевой сферы и игровой деятельности;</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предупреждения нарушения письма и чтения.</w:t>
      </w:r>
    </w:p>
    <w:p w:rsidR="002376D7" w:rsidRPr="005368FA" w:rsidRDefault="002376D7" w:rsidP="00237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учитывает: конкретные условия, которые создаются в дошкольном образовательном учреждении любого вида; собственную нетрадиционную модель организации обучения, воспитания и развития дошкольников; педагогические технологии обучения, которые применяются в работе с детьми; мотивацию образовательной деятельности воспитанников дошкольного учреждения. </w:t>
      </w:r>
    </w:p>
    <w:p w:rsidR="002376D7" w:rsidRDefault="002376D7" w:rsidP="002376D7">
      <w:pPr>
        <w:spacing w:after="0" w:line="240" w:lineRule="auto"/>
        <w:ind w:firstLine="709"/>
        <w:jc w:val="both"/>
        <w:rPr>
          <w:rFonts w:ascii="Times New Roman" w:hAnsi="Times New Roman" w:cs="Times New Roman"/>
          <w:sz w:val="24"/>
          <w:szCs w:val="24"/>
        </w:rPr>
      </w:pPr>
    </w:p>
    <w:p w:rsidR="002376D7" w:rsidRDefault="002376D7" w:rsidP="002376D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w:t>
      </w:r>
    </w:p>
    <w:p w:rsidR="002376D7" w:rsidRPr="00DA7780" w:rsidRDefault="00DA7780" w:rsidP="00DA7780">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1.2.  Цели</w:t>
      </w:r>
      <w:r w:rsidR="002376D7" w:rsidRPr="00DA7780">
        <w:rPr>
          <w:rFonts w:ascii="Times New Roman" w:hAnsi="Times New Roman" w:cs="Times New Roman"/>
          <w:b/>
          <w:sz w:val="24"/>
          <w:szCs w:val="24"/>
        </w:rPr>
        <w:t xml:space="preserve"> и задачи программы</w:t>
      </w:r>
    </w:p>
    <w:p w:rsidR="00573311" w:rsidRPr="00573311" w:rsidRDefault="00573311" w:rsidP="00573311">
      <w:pPr>
        <w:pStyle w:val="a3"/>
        <w:spacing w:after="0" w:line="240" w:lineRule="auto"/>
        <w:ind w:left="1069"/>
        <w:jc w:val="both"/>
        <w:rPr>
          <w:rFonts w:ascii="Times New Roman" w:hAnsi="Times New Roman" w:cs="Times New Roman"/>
          <w:b/>
          <w:sz w:val="24"/>
          <w:szCs w:val="24"/>
        </w:rPr>
      </w:pP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lang w:val="en-US"/>
        </w:rPr>
        <w:t>I</w:t>
      </w:r>
      <w:r>
        <w:rPr>
          <w:rFonts w:ascii="Times New Roman" w:hAnsi="Times New Roman" w:cs="Times New Roman"/>
          <w:i/>
          <w:sz w:val="24"/>
          <w:szCs w:val="24"/>
        </w:rPr>
        <w:t>.Образовательные</w:t>
      </w:r>
      <w:r>
        <w:rPr>
          <w:rFonts w:ascii="Times New Roman" w:hAnsi="Times New Roman" w:cs="Times New Roman"/>
          <w:sz w:val="24"/>
          <w:szCs w:val="24"/>
        </w:rPr>
        <w:t>:</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1.познакомить с понятиями: «звук», «слово», «предложение»;</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2.активизировать и расширять словарный запас, дать представление о культуре родной речи;</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3.формировать мыслительные операции анализа и синтеза звукового состава слов;</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4.формировать лингвистические понятия;</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5.расширять кругозор.</w:t>
      </w:r>
    </w:p>
    <w:p w:rsidR="002376D7" w:rsidRDefault="002376D7" w:rsidP="002376D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lang w:val="en-US"/>
        </w:rPr>
        <w:t>II</w:t>
      </w:r>
      <w:r>
        <w:rPr>
          <w:rFonts w:ascii="Times New Roman" w:hAnsi="Times New Roman" w:cs="Times New Roman"/>
          <w:i/>
          <w:sz w:val="24"/>
          <w:szCs w:val="24"/>
        </w:rPr>
        <w:t>. Развивающие:</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1.развивать фонематический слух, воспитывать культуру звукопроизношения, знакомить с механизмом артикуляции;</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2.развивать монологическую, диалогическую речь;</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3.развивать воображение,</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4.развивать внутреннюю свободу, активность, общительность.</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lang w:val="en-US"/>
        </w:rPr>
        <w:t>III</w:t>
      </w:r>
      <w:r>
        <w:rPr>
          <w:rFonts w:ascii="Times New Roman" w:hAnsi="Times New Roman" w:cs="Times New Roman"/>
          <w:i/>
          <w:sz w:val="24"/>
          <w:szCs w:val="24"/>
        </w:rPr>
        <w:t>.Воспитательные</w:t>
      </w:r>
      <w:r>
        <w:rPr>
          <w:rFonts w:ascii="Times New Roman" w:hAnsi="Times New Roman" w:cs="Times New Roman"/>
          <w:sz w:val="24"/>
          <w:szCs w:val="24"/>
        </w:rPr>
        <w:t>:</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воспитывать доброжелательное отношение детей друг к другу и окружающим;</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самостоятельность;</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культуру общения, вежливость, выдержку;</w:t>
      </w:r>
    </w:p>
    <w:p w:rsidR="002376D7" w:rsidRDefault="002376D7" w:rsidP="002376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обеспечить атмосферу психологического комфорта.</w:t>
      </w:r>
    </w:p>
    <w:p w:rsidR="002376D7" w:rsidRDefault="002376D7" w:rsidP="002376D7">
      <w:pPr>
        <w:spacing w:after="0" w:line="240" w:lineRule="auto"/>
        <w:ind w:firstLine="709"/>
        <w:jc w:val="both"/>
        <w:rPr>
          <w:rFonts w:ascii="Times New Roman" w:hAnsi="Times New Roman" w:cs="Times New Roman"/>
          <w:sz w:val="24"/>
          <w:szCs w:val="24"/>
        </w:rPr>
      </w:pPr>
    </w:p>
    <w:p w:rsidR="002376D7" w:rsidRPr="00DA7780" w:rsidRDefault="002376D7" w:rsidP="00357B3C">
      <w:pPr>
        <w:pStyle w:val="a3"/>
        <w:numPr>
          <w:ilvl w:val="1"/>
          <w:numId w:val="12"/>
        </w:numPr>
        <w:spacing w:after="0" w:line="240" w:lineRule="auto"/>
        <w:jc w:val="both"/>
        <w:rPr>
          <w:rFonts w:ascii="Times New Roman" w:hAnsi="Times New Roman" w:cs="Times New Roman"/>
          <w:b/>
          <w:sz w:val="24"/>
          <w:szCs w:val="24"/>
        </w:rPr>
      </w:pPr>
      <w:r w:rsidRPr="00DA7780">
        <w:rPr>
          <w:rFonts w:ascii="Times New Roman" w:hAnsi="Times New Roman" w:cs="Times New Roman"/>
          <w:b/>
          <w:sz w:val="24"/>
          <w:szCs w:val="24"/>
        </w:rPr>
        <w:t xml:space="preserve">Принципы </w:t>
      </w:r>
      <w:r w:rsidR="00573311" w:rsidRPr="00DA7780">
        <w:rPr>
          <w:rFonts w:ascii="Times New Roman" w:hAnsi="Times New Roman" w:cs="Times New Roman"/>
          <w:b/>
          <w:sz w:val="24"/>
          <w:szCs w:val="24"/>
        </w:rPr>
        <w:t>и подходы к формированию РП</w:t>
      </w:r>
    </w:p>
    <w:p w:rsidR="00573311" w:rsidRDefault="00573311" w:rsidP="00573311">
      <w:pPr>
        <w:pStyle w:val="a3"/>
        <w:spacing w:after="0" w:line="240" w:lineRule="auto"/>
        <w:ind w:left="1069"/>
        <w:jc w:val="both"/>
        <w:rPr>
          <w:rFonts w:ascii="Times New Roman" w:hAnsi="Times New Roman" w:cs="Times New Roman"/>
          <w:b/>
          <w:sz w:val="24"/>
          <w:szCs w:val="24"/>
        </w:rPr>
      </w:pPr>
    </w:p>
    <w:p w:rsidR="004738BF" w:rsidRPr="004738BF" w:rsidRDefault="00573311" w:rsidP="004738BF">
      <w:pPr>
        <w:pStyle w:val="a3"/>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Принципы, сформулированные на основе требований ФГОС:</w:t>
      </w:r>
    </w:p>
    <w:p w:rsidR="004738BF" w:rsidRDefault="004738BF" w:rsidP="00357B3C">
      <w:pPr>
        <w:pStyle w:val="11"/>
        <w:numPr>
          <w:ilvl w:val="0"/>
          <w:numId w:val="15"/>
        </w:numPr>
        <w:shd w:val="clear" w:color="auto" w:fill="FFFFFF"/>
        <w:spacing w:after="0" w:line="240" w:lineRule="auto"/>
        <w:ind w:left="709" w:hanging="349"/>
        <w:jc w:val="both"/>
        <w:rPr>
          <w:rFonts w:ascii="Times New Roman" w:hAnsi="Times New Roman"/>
          <w:color w:val="000000"/>
          <w:sz w:val="24"/>
          <w:szCs w:val="24"/>
        </w:rPr>
      </w:pPr>
      <w:r>
        <w:rPr>
          <w:rFonts w:ascii="Times New Roman" w:hAnsi="Times New Roman"/>
          <w:color w:val="000000"/>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738BF" w:rsidRDefault="004738BF" w:rsidP="00357B3C">
      <w:pPr>
        <w:pStyle w:val="11"/>
        <w:numPr>
          <w:ilvl w:val="0"/>
          <w:numId w:val="15"/>
        </w:numPr>
        <w:shd w:val="clear" w:color="auto" w:fill="FFFFFF"/>
        <w:spacing w:after="0" w:line="240" w:lineRule="auto"/>
        <w:ind w:left="709" w:hanging="349"/>
        <w:jc w:val="both"/>
        <w:rPr>
          <w:rFonts w:ascii="Times New Roman" w:hAnsi="Times New Roman"/>
          <w:color w:val="000000"/>
          <w:sz w:val="24"/>
          <w:szCs w:val="24"/>
        </w:rPr>
      </w:pPr>
      <w:r>
        <w:rPr>
          <w:rFonts w:ascii="Times New Roman" w:hAnsi="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4738BF" w:rsidRDefault="004738BF" w:rsidP="00357B3C">
      <w:pPr>
        <w:pStyle w:val="11"/>
        <w:numPr>
          <w:ilvl w:val="0"/>
          <w:numId w:val="15"/>
        </w:numPr>
        <w:shd w:val="clear" w:color="auto" w:fill="FFFFFF"/>
        <w:spacing w:after="0" w:line="240" w:lineRule="auto"/>
        <w:ind w:left="709" w:hanging="349"/>
        <w:jc w:val="both"/>
        <w:rPr>
          <w:rFonts w:ascii="Times New Roman" w:hAnsi="Times New Roman"/>
          <w:color w:val="000000"/>
          <w:sz w:val="24"/>
          <w:szCs w:val="24"/>
        </w:rPr>
      </w:pPr>
      <w:r>
        <w:rPr>
          <w:rFonts w:ascii="Times New Roman" w:hAnsi="Times New Roman"/>
          <w:color w:val="000000"/>
          <w:sz w:val="24"/>
          <w:szCs w:val="24"/>
        </w:rPr>
        <w:t>Уважение личности ребенка.</w:t>
      </w:r>
    </w:p>
    <w:p w:rsidR="004738BF" w:rsidRDefault="004738BF" w:rsidP="00357B3C">
      <w:pPr>
        <w:pStyle w:val="11"/>
        <w:numPr>
          <w:ilvl w:val="0"/>
          <w:numId w:val="15"/>
        </w:numPr>
        <w:shd w:val="clear" w:color="auto" w:fill="FFFFFF"/>
        <w:spacing w:after="0" w:line="240" w:lineRule="auto"/>
        <w:ind w:left="709" w:hanging="349"/>
        <w:jc w:val="both"/>
        <w:rPr>
          <w:rFonts w:ascii="Times New Roman" w:hAnsi="Times New Roman"/>
          <w:color w:val="000000"/>
          <w:sz w:val="24"/>
          <w:szCs w:val="24"/>
        </w:rPr>
      </w:pPr>
      <w:r>
        <w:rPr>
          <w:rFonts w:ascii="Times New Roman" w:hAnsi="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738BF" w:rsidRDefault="004738BF" w:rsidP="004738BF">
      <w:pPr>
        <w:spacing w:after="0" w:line="240" w:lineRule="auto"/>
        <w:rPr>
          <w:rFonts w:ascii="Times New Roman" w:hAnsi="Times New Roman"/>
          <w:b/>
          <w:sz w:val="24"/>
          <w:szCs w:val="24"/>
        </w:rPr>
      </w:pPr>
    </w:p>
    <w:p w:rsidR="004738BF" w:rsidRDefault="004738BF" w:rsidP="004738BF">
      <w:pPr>
        <w:spacing w:after="0" w:line="240" w:lineRule="auto"/>
        <w:jc w:val="center"/>
        <w:rPr>
          <w:rFonts w:ascii="Times New Roman" w:hAnsi="Times New Roman"/>
          <w:b/>
          <w:sz w:val="24"/>
          <w:szCs w:val="24"/>
        </w:rPr>
      </w:pPr>
    </w:p>
    <w:p w:rsidR="004738BF" w:rsidRDefault="004738BF" w:rsidP="004738BF">
      <w:pPr>
        <w:spacing w:after="0" w:line="240" w:lineRule="auto"/>
        <w:jc w:val="center"/>
        <w:rPr>
          <w:rFonts w:ascii="Times New Roman" w:hAnsi="Times New Roman"/>
          <w:b/>
          <w:sz w:val="24"/>
          <w:szCs w:val="24"/>
        </w:rPr>
      </w:pPr>
    </w:p>
    <w:p w:rsidR="004738BF" w:rsidRDefault="004738BF" w:rsidP="004738BF">
      <w:pPr>
        <w:spacing w:after="0" w:line="240" w:lineRule="auto"/>
        <w:jc w:val="center"/>
        <w:rPr>
          <w:rFonts w:ascii="Times New Roman" w:hAnsi="Times New Roman"/>
          <w:b/>
          <w:sz w:val="24"/>
          <w:szCs w:val="24"/>
        </w:rPr>
      </w:pPr>
      <w:r>
        <w:rPr>
          <w:rFonts w:ascii="Times New Roman" w:hAnsi="Times New Roman"/>
          <w:b/>
          <w:sz w:val="24"/>
          <w:szCs w:val="24"/>
        </w:rPr>
        <w:t xml:space="preserve">Принципы, сформулированные на основе </w:t>
      </w:r>
    </w:p>
    <w:p w:rsidR="004738BF" w:rsidRDefault="004738BF" w:rsidP="004738BF">
      <w:pPr>
        <w:spacing w:after="0" w:line="240" w:lineRule="auto"/>
        <w:jc w:val="center"/>
        <w:rPr>
          <w:rFonts w:ascii="Times New Roman" w:hAnsi="Times New Roman"/>
          <w:b/>
          <w:sz w:val="24"/>
          <w:szCs w:val="24"/>
        </w:rPr>
      </w:pPr>
      <w:r>
        <w:rPr>
          <w:rFonts w:ascii="Times New Roman" w:hAnsi="Times New Roman"/>
          <w:b/>
          <w:sz w:val="24"/>
          <w:szCs w:val="24"/>
        </w:rPr>
        <w:t>особенностей программы «Радуга»:</w:t>
      </w:r>
    </w:p>
    <w:p w:rsidR="004738BF" w:rsidRDefault="004738BF" w:rsidP="00357B3C">
      <w:pPr>
        <w:pStyle w:val="11"/>
        <w:numPr>
          <w:ilvl w:val="0"/>
          <w:numId w:val="16"/>
        </w:numPr>
        <w:tabs>
          <w:tab w:val="left" w:pos="709"/>
        </w:tabs>
        <w:spacing w:after="0" w:line="240" w:lineRule="auto"/>
        <w:ind w:left="709" w:hanging="349"/>
        <w:jc w:val="both"/>
        <w:rPr>
          <w:rFonts w:ascii="Times New Roman" w:hAnsi="Times New Roman"/>
          <w:sz w:val="24"/>
          <w:szCs w:val="24"/>
        </w:rPr>
      </w:pPr>
      <w:r>
        <w:rPr>
          <w:rFonts w:ascii="Times New Roman" w:hAnsi="Times New Roman"/>
          <w:sz w:val="24"/>
          <w:szCs w:val="24"/>
        </w:rPr>
        <w:t>Принцип развивающего образования, целью которого является психическое развитие ребенка;</w:t>
      </w:r>
    </w:p>
    <w:p w:rsidR="004738BF" w:rsidRDefault="004738BF" w:rsidP="00357B3C">
      <w:pPr>
        <w:pStyle w:val="11"/>
        <w:numPr>
          <w:ilvl w:val="0"/>
          <w:numId w:val="16"/>
        </w:numPr>
        <w:tabs>
          <w:tab w:val="left" w:pos="709"/>
        </w:tabs>
        <w:spacing w:after="0" w:line="240" w:lineRule="auto"/>
        <w:ind w:left="709" w:hanging="349"/>
        <w:jc w:val="both"/>
        <w:rPr>
          <w:rFonts w:ascii="Times New Roman" w:hAnsi="Times New Roman"/>
          <w:sz w:val="24"/>
          <w:szCs w:val="24"/>
        </w:rPr>
      </w:pPr>
      <w:r>
        <w:rPr>
          <w:rFonts w:ascii="Times New Roman" w:hAnsi="Times New Roman"/>
          <w:sz w:val="24"/>
          <w:szCs w:val="24"/>
        </w:rPr>
        <w:t>Принципы научной обоснованности и практи</w:t>
      </w:r>
      <w:r>
        <w:rPr>
          <w:rFonts w:ascii="Times New Roman" w:hAnsi="Times New Roman"/>
          <w:sz w:val="24"/>
          <w:szCs w:val="24"/>
        </w:rPr>
        <w:softHyphen/>
        <w:t>ческой применимости, основывается на базовых положени</w:t>
      </w:r>
      <w:r>
        <w:rPr>
          <w:rFonts w:ascii="Times New Roman" w:hAnsi="Times New Roman"/>
          <w:sz w:val="24"/>
          <w:szCs w:val="24"/>
        </w:rPr>
        <w:softHyphen/>
        <w:t>ях возрастной психологии и дошкольной педагогики;</w:t>
      </w:r>
    </w:p>
    <w:p w:rsidR="004738BF" w:rsidRDefault="004738BF" w:rsidP="00357B3C">
      <w:pPr>
        <w:pStyle w:val="11"/>
        <w:numPr>
          <w:ilvl w:val="0"/>
          <w:numId w:val="16"/>
        </w:numPr>
        <w:tabs>
          <w:tab w:val="left" w:pos="709"/>
        </w:tabs>
        <w:spacing w:after="0" w:line="240" w:lineRule="auto"/>
        <w:ind w:left="709" w:hanging="349"/>
        <w:jc w:val="both"/>
        <w:rPr>
          <w:rFonts w:ascii="Times New Roman" w:hAnsi="Times New Roman"/>
          <w:sz w:val="24"/>
          <w:szCs w:val="24"/>
        </w:rPr>
      </w:pPr>
      <w:r>
        <w:rPr>
          <w:rFonts w:ascii="Times New Roman" w:hAnsi="Times New Roman"/>
          <w:sz w:val="24"/>
          <w:szCs w:val="24"/>
        </w:rPr>
        <w:t>Решение по</w:t>
      </w:r>
      <w:r>
        <w:rPr>
          <w:rFonts w:ascii="Times New Roman" w:hAnsi="Times New Roman"/>
          <w:sz w:val="24"/>
          <w:szCs w:val="24"/>
        </w:rPr>
        <w:softHyphen/>
        <w:t>ставленные цели и задачи на разумном минимально необ</w:t>
      </w:r>
      <w:r>
        <w:rPr>
          <w:rFonts w:ascii="Times New Roman" w:hAnsi="Times New Roman"/>
          <w:sz w:val="24"/>
          <w:szCs w:val="24"/>
        </w:rPr>
        <w:softHyphen/>
        <w:t>ходимом и достаточном материале, не допуская перегру</w:t>
      </w:r>
      <w:r>
        <w:rPr>
          <w:rFonts w:ascii="Times New Roman" w:hAnsi="Times New Roman"/>
          <w:sz w:val="24"/>
          <w:szCs w:val="24"/>
        </w:rPr>
        <w:softHyphen/>
        <w:t>женности детей;</w:t>
      </w:r>
    </w:p>
    <w:p w:rsidR="004738BF" w:rsidRDefault="004738BF" w:rsidP="00357B3C">
      <w:pPr>
        <w:pStyle w:val="11"/>
        <w:numPr>
          <w:ilvl w:val="0"/>
          <w:numId w:val="16"/>
        </w:numPr>
        <w:tabs>
          <w:tab w:val="left" w:pos="709"/>
        </w:tabs>
        <w:spacing w:after="0" w:line="240" w:lineRule="auto"/>
        <w:ind w:left="709" w:hanging="349"/>
        <w:jc w:val="both"/>
        <w:rPr>
          <w:rFonts w:ascii="Times New Roman" w:hAnsi="Times New Roman"/>
          <w:sz w:val="24"/>
          <w:szCs w:val="24"/>
        </w:rPr>
      </w:pPr>
      <w:r>
        <w:rPr>
          <w:rFonts w:ascii="Times New Roman" w:hAnsi="Times New Roman"/>
          <w:sz w:val="24"/>
          <w:szCs w:val="24"/>
        </w:rPr>
        <w:t>Единство воспитательных, развивающих и обучающих целей и задач образования дошкольников;</w:t>
      </w:r>
    </w:p>
    <w:p w:rsidR="004738BF" w:rsidRDefault="004738BF" w:rsidP="00357B3C">
      <w:pPr>
        <w:pStyle w:val="11"/>
        <w:numPr>
          <w:ilvl w:val="0"/>
          <w:numId w:val="16"/>
        </w:numPr>
        <w:tabs>
          <w:tab w:val="left" w:pos="709"/>
        </w:tabs>
        <w:spacing w:after="0" w:line="240" w:lineRule="auto"/>
        <w:ind w:left="709" w:hanging="349"/>
        <w:jc w:val="both"/>
        <w:rPr>
          <w:rFonts w:ascii="Times New Roman" w:hAnsi="Times New Roman"/>
          <w:sz w:val="24"/>
          <w:szCs w:val="24"/>
        </w:rPr>
      </w:pPr>
      <w:r>
        <w:rPr>
          <w:rFonts w:ascii="Times New Roman" w:hAnsi="Times New Roman"/>
          <w:sz w:val="24"/>
          <w:szCs w:val="24"/>
        </w:rPr>
        <w:t>Принципа интеграции образователь</w:t>
      </w:r>
      <w:r>
        <w:rPr>
          <w:rFonts w:ascii="Times New Roman" w:hAnsi="Times New Roman"/>
          <w:sz w:val="24"/>
          <w:szCs w:val="24"/>
        </w:rPr>
        <w:softHyphen/>
        <w:t>ных областей в соответствии с возрастными возможностя</w:t>
      </w:r>
      <w:r>
        <w:rPr>
          <w:rFonts w:ascii="Times New Roman" w:hAnsi="Times New Roman"/>
          <w:sz w:val="24"/>
          <w:szCs w:val="24"/>
        </w:rPr>
        <w:softHyphen/>
        <w:t>ми и особенностями детей, а также спецификой  образовательных  облас</w:t>
      </w:r>
      <w:r>
        <w:rPr>
          <w:rFonts w:ascii="Times New Roman" w:hAnsi="Times New Roman"/>
          <w:sz w:val="24"/>
          <w:szCs w:val="24"/>
        </w:rPr>
        <w:softHyphen/>
        <w:t>тей;</w:t>
      </w:r>
    </w:p>
    <w:p w:rsidR="004738BF" w:rsidRDefault="004738BF" w:rsidP="00357B3C">
      <w:pPr>
        <w:pStyle w:val="11"/>
        <w:numPr>
          <w:ilvl w:val="0"/>
          <w:numId w:val="16"/>
        </w:numPr>
        <w:tabs>
          <w:tab w:val="left" w:pos="709"/>
        </w:tabs>
        <w:spacing w:after="0" w:line="240" w:lineRule="auto"/>
        <w:ind w:left="709" w:hanging="349"/>
        <w:jc w:val="both"/>
        <w:rPr>
          <w:rFonts w:ascii="Times New Roman" w:hAnsi="Times New Roman"/>
          <w:sz w:val="24"/>
          <w:szCs w:val="24"/>
        </w:rPr>
      </w:pPr>
      <w:r>
        <w:rPr>
          <w:rFonts w:ascii="Times New Roman" w:hAnsi="Times New Roman"/>
          <w:sz w:val="24"/>
          <w:szCs w:val="24"/>
        </w:rPr>
        <w:t>Принцип комплексно-тематического построения образо</w:t>
      </w:r>
      <w:r>
        <w:rPr>
          <w:rFonts w:ascii="Times New Roman" w:hAnsi="Times New Roman"/>
          <w:sz w:val="24"/>
          <w:szCs w:val="24"/>
        </w:rPr>
        <w:softHyphen/>
        <w:t>вательного процесса. Данный под</w:t>
      </w:r>
      <w:r>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Pr>
          <w:rFonts w:ascii="Times New Roman" w:hAnsi="Times New Roman"/>
          <w:sz w:val="24"/>
          <w:szCs w:val="24"/>
        </w:rPr>
        <w:softHyphen/>
        <w:t>ка — игру как основу организации жизнедеятельности дет</w:t>
      </w:r>
      <w:r>
        <w:rPr>
          <w:rFonts w:ascii="Times New Roman" w:hAnsi="Times New Roman"/>
          <w:sz w:val="24"/>
          <w:szCs w:val="24"/>
        </w:rPr>
        <w:softHyphen/>
        <w:t>ского сообщества.</w:t>
      </w:r>
    </w:p>
    <w:p w:rsidR="004738BF" w:rsidRDefault="004738BF" w:rsidP="004738BF">
      <w:pPr>
        <w:pStyle w:val="a5"/>
        <w:shd w:val="clear" w:color="auto" w:fill="FFFFFF"/>
        <w:spacing w:before="0" w:beforeAutospacing="0" w:after="0" w:afterAutospacing="0"/>
        <w:jc w:val="both"/>
        <w:textAlignment w:val="baseline"/>
      </w:pPr>
    </w:p>
    <w:p w:rsidR="004738BF" w:rsidRDefault="004738BF" w:rsidP="00357B3C">
      <w:pPr>
        <w:pStyle w:val="a5"/>
        <w:numPr>
          <w:ilvl w:val="1"/>
          <w:numId w:val="12"/>
        </w:numPr>
        <w:shd w:val="clear" w:color="auto" w:fill="FFFFFF"/>
        <w:spacing w:before="0" w:beforeAutospacing="0" w:after="0" w:afterAutospacing="0"/>
        <w:jc w:val="both"/>
        <w:textAlignment w:val="baseline"/>
        <w:rPr>
          <w:b/>
          <w:color w:val="000000"/>
        </w:rPr>
      </w:pPr>
      <w:r>
        <w:rPr>
          <w:b/>
        </w:rPr>
        <w:t xml:space="preserve"> Значимые характеристики, в том числе характеристики  особенностей речевого развития детей дошкольного возраста</w:t>
      </w:r>
    </w:p>
    <w:p w:rsidR="004738BF" w:rsidRDefault="004738BF" w:rsidP="004738BF">
      <w:pPr>
        <w:pStyle w:val="a5"/>
        <w:shd w:val="clear" w:color="auto" w:fill="FFFFFF"/>
        <w:spacing w:before="0" w:beforeAutospacing="0" w:after="0" w:afterAutospacing="0"/>
        <w:jc w:val="center"/>
        <w:textAlignment w:val="baseline"/>
        <w:rPr>
          <w:b/>
          <w:color w:val="000000"/>
        </w:rPr>
      </w:pPr>
    </w:p>
    <w:p w:rsidR="004738BF" w:rsidRDefault="004738BF" w:rsidP="004738BF">
      <w:pPr>
        <w:spacing w:after="0" w:line="240" w:lineRule="auto"/>
        <w:ind w:firstLine="567"/>
        <w:jc w:val="both"/>
        <w:rPr>
          <w:rFonts w:ascii="Times New Roman" w:hAnsi="Times New Roman"/>
          <w:sz w:val="24"/>
          <w:szCs w:val="24"/>
        </w:rPr>
      </w:pPr>
      <w:r>
        <w:rPr>
          <w:rFonts w:ascii="Times New Roman" w:hAnsi="Times New Roman"/>
          <w:sz w:val="24"/>
          <w:szCs w:val="24"/>
        </w:rPr>
        <w:t>Основными участниками реализации Программы являются дошкольного возраста, педагоги, родители (законные представители).</w:t>
      </w:r>
    </w:p>
    <w:p w:rsidR="004738BF" w:rsidRDefault="004738BF" w:rsidP="004738BF">
      <w:pPr>
        <w:spacing w:after="0" w:line="240" w:lineRule="auto"/>
        <w:jc w:val="both"/>
        <w:rPr>
          <w:rFonts w:ascii="Times New Roman" w:hAnsi="Times New Roman"/>
          <w:b/>
          <w:sz w:val="24"/>
          <w:szCs w:val="24"/>
        </w:rPr>
      </w:pPr>
    </w:p>
    <w:p w:rsidR="004738BF" w:rsidRDefault="004738BF" w:rsidP="004738BF">
      <w:pPr>
        <w:spacing w:after="0" w:line="240" w:lineRule="auto"/>
        <w:jc w:val="both"/>
        <w:rPr>
          <w:rFonts w:ascii="Times New Roman" w:hAnsi="Times New Roman"/>
          <w:b/>
          <w:sz w:val="24"/>
          <w:szCs w:val="24"/>
        </w:rPr>
      </w:pPr>
    </w:p>
    <w:p w:rsidR="004738BF" w:rsidRDefault="004738BF" w:rsidP="004738BF">
      <w:pPr>
        <w:spacing w:after="0" w:line="240" w:lineRule="auto"/>
        <w:jc w:val="both"/>
        <w:rPr>
          <w:rFonts w:ascii="Times New Roman" w:hAnsi="Times New Roman"/>
          <w:b/>
          <w:sz w:val="24"/>
          <w:szCs w:val="24"/>
        </w:rPr>
      </w:pPr>
    </w:p>
    <w:p w:rsidR="004738BF" w:rsidRDefault="004738BF" w:rsidP="004738BF">
      <w:pPr>
        <w:spacing w:after="0" w:line="240" w:lineRule="auto"/>
        <w:jc w:val="both"/>
        <w:rPr>
          <w:rFonts w:ascii="Times New Roman" w:hAnsi="Times New Roman"/>
          <w:b/>
          <w:sz w:val="24"/>
          <w:szCs w:val="24"/>
        </w:rPr>
      </w:pPr>
    </w:p>
    <w:p w:rsidR="004738BF" w:rsidRDefault="004738BF" w:rsidP="004738BF">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Общие сведения о коллективе детей:</w:t>
      </w:r>
    </w:p>
    <w:p w:rsidR="004738BF" w:rsidRDefault="004738BF" w:rsidP="004738BF">
      <w:pPr>
        <w:spacing w:after="0" w:line="240" w:lineRule="auto"/>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58"/>
        <w:gridCol w:w="2871"/>
      </w:tblGrid>
      <w:tr w:rsidR="004738BF" w:rsidTr="004738BF">
        <w:tc>
          <w:tcPr>
            <w:tcW w:w="4077" w:type="dxa"/>
            <w:tcBorders>
              <w:top w:val="single" w:sz="4" w:space="0" w:color="auto"/>
              <w:left w:val="single" w:sz="4" w:space="0" w:color="auto"/>
              <w:bottom w:val="single" w:sz="4" w:space="0" w:color="auto"/>
              <w:right w:val="single" w:sz="4" w:space="0" w:color="auto"/>
            </w:tcBorders>
            <w:vAlign w:val="center"/>
            <w:hideMark/>
          </w:tcPr>
          <w:p w:rsidR="004738BF" w:rsidRDefault="004738BF">
            <w:pPr>
              <w:spacing w:after="0" w:line="240" w:lineRule="auto"/>
              <w:jc w:val="center"/>
              <w:rPr>
                <w:rFonts w:ascii="Times New Roman" w:hAnsi="Times New Roman" w:cs="Times New Roman"/>
                <w:b/>
                <w:sz w:val="24"/>
                <w:szCs w:val="24"/>
              </w:rPr>
            </w:pPr>
            <w:r>
              <w:rPr>
                <w:rFonts w:ascii="Times New Roman" w:hAnsi="Times New Roman"/>
                <w:b/>
                <w:sz w:val="24"/>
                <w:szCs w:val="24"/>
              </w:rPr>
              <w:t>Возрастная категория детей</w:t>
            </w:r>
          </w:p>
        </w:tc>
        <w:tc>
          <w:tcPr>
            <w:tcW w:w="2658" w:type="dxa"/>
            <w:tcBorders>
              <w:top w:val="single" w:sz="4" w:space="0" w:color="auto"/>
              <w:left w:val="single" w:sz="4" w:space="0" w:color="auto"/>
              <w:bottom w:val="single" w:sz="4" w:space="0" w:color="auto"/>
              <w:right w:val="single" w:sz="4" w:space="0" w:color="auto"/>
            </w:tcBorders>
            <w:vAlign w:val="center"/>
            <w:hideMark/>
          </w:tcPr>
          <w:p w:rsidR="004738BF" w:rsidRDefault="004738BF">
            <w:pPr>
              <w:spacing w:after="0" w:line="240" w:lineRule="auto"/>
              <w:jc w:val="center"/>
              <w:rPr>
                <w:rFonts w:ascii="Times New Roman" w:hAnsi="Times New Roman" w:cs="Times New Roman"/>
                <w:b/>
                <w:sz w:val="24"/>
                <w:szCs w:val="24"/>
              </w:rPr>
            </w:pPr>
            <w:r>
              <w:rPr>
                <w:rFonts w:ascii="Times New Roman" w:hAnsi="Times New Roman"/>
                <w:b/>
                <w:sz w:val="24"/>
                <w:szCs w:val="24"/>
              </w:rPr>
              <w:t>Количество групп</w:t>
            </w:r>
          </w:p>
        </w:tc>
        <w:tc>
          <w:tcPr>
            <w:tcW w:w="2871" w:type="dxa"/>
            <w:tcBorders>
              <w:top w:val="single" w:sz="4" w:space="0" w:color="auto"/>
              <w:left w:val="single" w:sz="4" w:space="0" w:color="auto"/>
              <w:bottom w:val="single" w:sz="4" w:space="0" w:color="auto"/>
              <w:right w:val="single" w:sz="4" w:space="0" w:color="auto"/>
            </w:tcBorders>
            <w:vAlign w:val="center"/>
            <w:hideMark/>
          </w:tcPr>
          <w:p w:rsidR="004738BF" w:rsidRDefault="004738BF">
            <w:pPr>
              <w:spacing w:after="0" w:line="240" w:lineRule="auto"/>
              <w:jc w:val="center"/>
              <w:rPr>
                <w:rFonts w:ascii="Times New Roman" w:hAnsi="Times New Roman" w:cs="Times New Roman"/>
                <w:b/>
                <w:sz w:val="24"/>
                <w:szCs w:val="24"/>
              </w:rPr>
            </w:pPr>
            <w:r>
              <w:rPr>
                <w:rFonts w:ascii="Times New Roman" w:hAnsi="Times New Roman"/>
                <w:b/>
                <w:sz w:val="24"/>
                <w:szCs w:val="24"/>
              </w:rPr>
              <w:t>Группы</w:t>
            </w:r>
          </w:p>
        </w:tc>
      </w:tr>
      <w:tr w:rsidR="004738BF" w:rsidTr="004738BF">
        <w:tc>
          <w:tcPr>
            <w:tcW w:w="4077" w:type="dxa"/>
            <w:tcBorders>
              <w:top w:val="single" w:sz="4" w:space="0" w:color="auto"/>
              <w:left w:val="single" w:sz="4" w:space="0" w:color="auto"/>
              <w:bottom w:val="single" w:sz="4" w:space="0" w:color="auto"/>
              <w:right w:val="single" w:sz="4" w:space="0" w:color="auto"/>
            </w:tcBorders>
            <w:hideMark/>
          </w:tcPr>
          <w:p w:rsidR="004738BF" w:rsidRDefault="004738BF">
            <w:pPr>
              <w:spacing w:after="0" w:line="240" w:lineRule="auto"/>
              <w:jc w:val="both"/>
              <w:rPr>
                <w:rFonts w:ascii="Times New Roman" w:hAnsi="Times New Roman" w:cs="Times New Roman"/>
                <w:sz w:val="24"/>
                <w:szCs w:val="24"/>
              </w:rPr>
            </w:pPr>
            <w:r>
              <w:rPr>
                <w:rFonts w:ascii="Times New Roman" w:hAnsi="Times New Roman"/>
                <w:sz w:val="24"/>
                <w:szCs w:val="24"/>
              </w:rPr>
              <w:t xml:space="preserve"> Дошкольный возраст: от 6 до 8 лет</w:t>
            </w:r>
          </w:p>
        </w:tc>
        <w:tc>
          <w:tcPr>
            <w:tcW w:w="2658" w:type="dxa"/>
            <w:tcBorders>
              <w:top w:val="single" w:sz="4" w:space="0" w:color="auto"/>
              <w:left w:val="single" w:sz="4" w:space="0" w:color="auto"/>
              <w:bottom w:val="single" w:sz="4" w:space="0" w:color="auto"/>
              <w:right w:val="single" w:sz="4" w:space="0" w:color="auto"/>
            </w:tcBorders>
            <w:hideMark/>
          </w:tcPr>
          <w:p w:rsidR="004738BF" w:rsidRDefault="004738BF">
            <w:pPr>
              <w:spacing w:after="0" w:line="240" w:lineRule="auto"/>
              <w:jc w:val="center"/>
              <w:rPr>
                <w:rFonts w:ascii="Times New Roman" w:hAnsi="Times New Roman" w:cs="Times New Roman"/>
                <w:sz w:val="24"/>
                <w:szCs w:val="24"/>
              </w:rPr>
            </w:pPr>
            <w:r>
              <w:rPr>
                <w:rFonts w:ascii="Times New Roman" w:hAnsi="Times New Roman"/>
                <w:sz w:val="24"/>
                <w:szCs w:val="24"/>
              </w:rPr>
              <w:t>Всего групп - 2</w:t>
            </w:r>
          </w:p>
        </w:tc>
        <w:tc>
          <w:tcPr>
            <w:tcW w:w="2871" w:type="dxa"/>
            <w:tcBorders>
              <w:top w:val="single" w:sz="4" w:space="0" w:color="auto"/>
              <w:left w:val="single" w:sz="4" w:space="0" w:color="auto"/>
              <w:bottom w:val="single" w:sz="4" w:space="0" w:color="auto"/>
              <w:right w:val="single" w:sz="4" w:space="0" w:color="auto"/>
            </w:tcBorders>
            <w:hideMark/>
          </w:tcPr>
          <w:p w:rsidR="004738BF" w:rsidRDefault="004738BF" w:rsidP="004738BF">
            <w:pPr>
              <w:spacing w:after="0" w:line="240" w:lineRule="auto"/>
              <w:jc w:val="both"/>
              <w:rPr>
                <w:rFonts w:ascii="Times New Roman" w:hAnsi="Times New Roman"/>
                <w:sz w:val="24"/>
                <w:szCs w:val="24"/>
              </w:rPr>
            </w:pPr>
            <w:r>
              <w:rPr>
                <w:rFonts w:ascii="Times New Roman" w:hAnsi="Times New Roman"/>
                <w:sz w:val="24"/>
                <w:szCs w:val="24"/>
              </w:rPr>
              <w:t>- Подготовительная «А»</w:t>
            </w:r>
          </w:p>
          <w:p w:rsidR="004738BF" w:rsidRDefault="004738BF" w:rsidP="004738BF">
            <w:pPr>
              <w:spacing w:after="0" w:line="240" w:lineRule="auto"/>
              <w:jc w:val="both"/>
              <w:rPr>
                <w:rFonts w:ascii="Times New Roman" w:hAnsi="Times New Roman" w:cs="Times New Roman"/>
                <w:sz w:val="24"/>
                <w:szCs w:val="24"/>
              </w:rPr>
            </w:pPr>
            <w:r>
              <w:rPr>
                <w:rFonts w:ascii="Times New Roman" w:hAnsi="Times New Roman"/>
                <w:sz w:val="24"/>
                <w:szCs w:val="24"/>
              </w:rPr>
              <w:t>- Подготовительная «Б»</w:t>
            </w:r>
          </w:p>
        </w:tc>
      </w:tr>
    </w:tbl>
    <w:p w:rsidR="004738BF" w:rsidRDefault="004738BF" w:rsidP="004738BF">
      <w:pPr>
        <w:spacing w:after="0" w:line="240" w:lineRule="auto"/>
        <w:jc w:val="both"/>
        <w:rPr>
          <w:rFonts w:ascii="Times New Roman" w:hAnsi="Times New Roman"/>
          <w:b/>
          <w:sz w:val="24"/>
          <w:szCs w:val="24"/>
        </w:rPr>
      </w:pPr>
    </w:p>
    <w:p w:rsidR="004738BF" w:rsidRDefault="004738BF" w:rsidP="004738BF">
      <w:pPr>
        <w:spacing w:after="0" w:line="240" w:lineRule="auto"/>
        <w:jc w:val="center"/>
        <w:rPr>
          <w:rFonts w:ascii="Times New Roman" w:hAnsi="Times New Roman"/>
          <w:b/>
          <w:sz w:val="24"/>
          <w:szCs w:val="24"/>
          <w:u w:val="single"/>
        </w:rPr>
      </w:pPr>
      <w:r>
        <w:rPr>
          <w:rFonts w:ascii="Times New Roman" w:hAnsi="Times New Roman"/>
          <w:b/>
          <w:sz w:val="24"/>
          <w:szCs w:val="24"/>
          <w:u w:val="single"/>
        </w:rPr>
        <w:t>Общие сведения о педагоге, реализующем РП:</w:t>
      </w:r>
    </w:p>
    <w:p w:rsidR="00BF6564" w:rsidRDefault="00BF6564" w:rsidP="004738BF">
      <w:pPr>
        <w:spacing w:after="0" w:line="240" w:lineRule="auto"/>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2"/>
        <w:gridCol w:w="5129"/>
      </w:tblGrid>
      <w:tr w:rsidR="00BF6564" w:rsidTr="00BF6564">
        <w:tc>
          <w:tcPr>
            <w:tcW w:w="4442" w:type="dxa"/>
            <w:tcBorders>
              <w:top w:val="single" w:sz="4" w:space="0" w:color="auto"/>
              <w:left w:val="single" w:sz="4" w:space="0" w:color="auto"/>
              <w:bottom w:val="single" w:sz="4" w:space="0" w:color="auto"/>
              <w:right w:val="single" w:sz="4" w:space="0" w:color="auto"/>
            </w:tcBorders>
            <w:hideMark/>
          </w:tcPr>
          <w:p w:rsidR="00BF6564" w:rsidRDefault="00BF6564" w:rsidP="00A57522">
            <w:pPr>
              <w:pStyle w:val="a5"/>
              <w:spacing w:before="0" w:beforeAutospacing="0" w:after="0" w:afterAutospacing="0"/>
              <w:jc w:val="both"/>
              <w:textAlignment w:val="baseline"/>
              <w:rPr>
                <w:b/>
                <w:color w:val="000000"/>
              </w:rPr>
            </w:pPr>
            <w:r>
              <w:rPr>
                <w:b/>
                <w:color w:val="000000"/>
              </w:rPr>
              <w:t>ФИО</w:t>
            </w:r>
          </w:p>
        </w:tc>
        <w:tc>
          <w:tcPr>
            <w:tcW w:w="5129" w:type="dxa"/>
            <w:tcBorders>
              <w:top w:val="single" w:sz="4" w:space="0" w:color="auto"/>
              <w:left w:val="single" w:sz="4" w:space="0" w:color="auto"/>
              <w:bottom w:val="single" w:sz="4" w:space="0" w:color="auto"/>
              <w:right w:val="single" w:sz="4" w:space="0" w:color="auto"/>
            </w:tcBorders>
            <w:hideMark/>
          </w:tcPr>
          <w:p w:rsidR="00BF6564" w:rsidRDefault="00BF6564" w:rsidP="00A57522">
            <w:pPr>
              <w:pStyle w:val="a5"/>
              <w:spacing w:before="0" w:beforeAutospacing="0" w:after="0" w:afterAutospacing="0"/>
              <w:jc w:val="both"/>
              <w:textAlignment w:val="baseline"/>
              <w:rPr>
                <w:color w:val="000000"/>
              </w:rPr>
            </w:pPr>
            <w:r>
              <w:rPr>
                <w:color w:val="000000"/>
              </w:rPr>
              <w:t>Чернышова Ольга Николаевна</w:t>
            </w:r>
          </w:p>
        </w:tc>
      </w:tr>
      <w:tr w:rsidR="004738BF" w:rsidTr="00BF6564">
        <w:tc>
          <w:tcPr>
            <w:tcW w:w="4442" w:type="dxa"/>
            <w:tcBorders>
              <w:top w:val="single" w:sz="4" w:space="0" w:color="auto"/>
              <w:left w:val="single" w:sz="4" w:space="0" w:color="auto"/>
              <w:bottom w:val="single" w:sz="4" w:space="0" w:color="auto"/>
              <w:right w:val="single" w:sz="4" w:space="0" w:color="auto"/>
            </w:tcBorders>
            <w:hideMark/>
          </w:tcPr>
          <w:p w:rsidR="004738BF" w:rsidRDefault="00BF6564">
            <w:pPr>
              <w:pStyle w:val="a5"/>
              <w:spacing w:before="0" w:beforeAutospacing="0" w:after="0" w:afterAutospacing="0"/>
              <w:jc w:val="both"/>
              <w:textAlignment w:val="baseline"/>
              <w:rPr>
                <w:b/>
                <w:color w:val="000000"/>
              </w:rPr>
            </w:pPr>
            <w:r>
              <w:rPr>
                <w:b/>
                <w:color w:val="000000"/>
              </w:rPr>
              <w:t xml:space="preserve">Должность </w:t>
            </w:r>
          </w:p>
        </w:tc>
        <w:tc>
          <w:tcPr>
            <w:tcW w:w="5129"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color w:val="000000"/>
              </w:rPr>
            </w:pPr>
          </w:p>
        </w:tc>
      </w:tr>
      <w:tr w:rsidR="004738BF" w:rsidTr="00BF6564">
        <w:tc>
          <w:tcPr>
            <w:tcW w:w="4442"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b/>
                <w:color w:val="000000"/>
              </w:rPr>
            </w:pPr>
            <w:r>
              <w:rPr>
                <w:b/>
                <w:color w:val="000000"/>
              </w:rPr>
              <w:t xml:space="preserve">Образование </w:t>
            </w:r>
          </w:p>
        </w:tc>
        <w:tc>
          <w:tcPr>
            <w:tcW w:w="5129"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color w:val="000000"/>
              </w:rPr>
            </w:pPr>
            <w:r>
              <w:rPr>
                <w:color w:val="000000"/>
              </w:rPr>
              <w:t>высшее</w:t>
            </w:r>
          </w:p>
        </w:tc>
      </w:tr>
      <w:tr w:rsidR="004738BF" w:rsidTr="00BF6564">
        <w:tc>
          <w:tcPr>
            <w:tcW w:w="4442"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b/>
                <w:color w:val="000000"/>
              </w:rPr>
            </w:pPr>
            <w:r>
              <w:rPr>
                <w:b/>
                <w:color w:val="000000"/>
              </w:rPr>
              <w:t>Квалификационная категория</w:t>
            </w:r>
          </w:p>
        </w:tc>
        <w:tc>
          <w:tcPr>
            <w:tcW w:w="5129"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color w:val="000000"/>
              </w:rPr>
            </w:pPr>
            <w:r>
              <w:rPr>
                <w:color w:val="000000"/>
              </w:rPr>
              <w:t>первая</w:t>
            </w:r>
          </w:p>
        </w:tc>
      </w:tr>
      <w:tr w:rsidR="004738BF" w:rsidTr="00BF6564">
        <w:tc>
          <w:tcPr>
            <w:tcW w:w="4442"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b/>
                <w:color w:val="000000"/>
              </w:rPr>
            </w:pPr>
            <w:r>
              <w:rPr>
                <w:b/>
                <w:color w:val="000000"/>
              </w:rPr>
              <w:t xml:space="preserve">Курсы повышения квалификации </w:t>
            </w:r>
          </w:p>
        </w:tc>
        <w:tc>
          <w:tcPr>
            <w:tcW w:w="5129"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color w:val="000000"/>
              </w:rPr>
            </w:pPr>
            <w:r>
              <w:rPr>
                <w:color w:val="000000"/>
              </w:rPr>
              <w:t>2016 г.</w:t>
            </w:r>
          </w:p>
        </w:tc>
      </w:tr>
      <w:tr w:rsidR="004738BF" w:rsidTr="00BF6564">
        <w:tc>
          <w:tcPr>
            <w:tcW w:w="4442"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b/>
                <w:color w:val="000000"/>
              </w:rPr>
            </w:pPr>
            <w:r>
              <w:rPr>
                <w:b/>
                <w:color w:val="000000"/>
              </w:rPr>
              <w:t xml:space="preserve">Стаж работы </w:t>
            </w:r>
          </w:p>
        </w:tc>
        <w:tc>
          <w:tcPr>
            <w:tcW w:w="5129" w:type="dxa"/>
            <w:tcBorders>
              <w:top w:val="single" w:sz="4" w:space="0" w:color="auto"/>
              <w:left w:val="single" w:sz="4" w:space="0" w:color="auto"/>
              <w:bottom w:val="single" w:sz="4" w:space="0" w:color="auto"/>
              <w:right w:val="single" w:sz="4" w:space="0" w:color="auto"/>
            </w:tcBorders>
            <w:hideMark/>
          </w:tcPr>
          <w:p w:rsidR="004738BF" w:rsidRDefault="004738BF">
            <w:pPr>
              <w:pStyle w:val="a5"/>
              <w:spacing w:before="0" w:beforeAutospacing="0" w:after="0" w:afterAutospacing="0"/>
              <w:jc w:val="both"/>
              <w:textAlignment w:val="baseline"/>
              <w:rPr>
                <w:color w:val="000000"/>
              </w:rPr>
            </w:pPr>
            <w:r>
              <w:rPr>
                <w:color w:val="000000"/>
              </w:rPr>
              <w:t>23 г.</w:t>
            </w:r>
          </w:p>
        </w:tc>
      </w:tr>
    </w:tbl>
    <w:p w:rsidR="004738BF" w:rsidRDefault="004738BF" w:rsidP="004738BF">
      <w:pPr>
        <w:pStyle w:val="a5"/>
        <w:shd w:val="clear" w:color="auto" w:fill="FFFFFF"/>
        <w:spacing w:before="0" w:beforeAutospacing="0" w:after="0" w:afterAutospacing="0"/>
        <w:jc w:val="both"/>
        <w:textAlignment w:val="baseline"/>
        <w:rPr>
          <w:b/>
          <w:color w:val="000000"/>
        </w:rPr>
      </w:pPr>
    </w:p>
    <w:p w:rsidR="004738BF" w:rsidRDefault="004738BF" w:rsidP="004738BF">
      <w:pPr>
        <w:pStyle w:val="a5"/>
        <w:shd w:val="clear" w:color="auto" w:fill="FFFFFF"/>
        <w:spacing w:before="0" w:beforeAutospacing="0" w:after="0" w:afterAutospacing="0"/>
        <w:jc w:val="center"/>
        <w:textAlignment w:val="baseline"/>
        <w:rPr>
          <w:b/>
          <w:color w:val="000000"/>
        </w:rPr>
      </w:pPr>
    </w:p>
    <w:p w:rsidR="004738BF" w:rsidRDefault="004738BF" w:rsidP="004738BF">
      <w:pPr>
        <w:spacing w:after="0" w:line="240" w:lineRule="auto"/>
        <w:jc w:val="center"/>
        <w:rPr>
          <w:rFonts w:ascii="Times New Roman" w:hAnsi="Times New Roman"/>
          <w:b/>
          <w:sz w:val="24"/>
          <w:szCs w:val="24"/>
          <w:u w:val="single"/>
        </w:rPr>
      </w:pPr>
      <w:r>
        <w:rPr>
          <w:rFonts w:ascii="Times New Roman" w:hAnsi="Times New Roman"/>
          <w:b/>
          <w:sz w:val="24"/>
          <w:szCs w:val="24"/>
          <w:u w:val="single"/>
        </w:rPr>
        <w:t>Общие сведения о семьях воспитанников:</w:t>
      </w:r>
    </w:p>
    <w:p w:rsidR="004738BF" w:rsidRDefault="004738BF" w:rsidP="004738BF">
      <w:pPr>
        <w:spacing w:after="0" w:line="240" w:lineRule="auto"/>
        <w:jc w:val="both"/>
        <w:rPr>
          <w:rFonts w:ascii="Times New Roman" w:hAnsi="Times New Roman"/>
          <w:sz w:val="24"/>
          <w:szCs w:val="24"/>
        </w:rPr>
      </w:pPr>
    </w:p>
    <w:p w:rsidR="00573311" w:rsidRPr="00B52AE7" w:rsidRDefault="004738BF" w:rsidP="00B52AE7">
      <w:pPr>
        <w:spacing w:after="0" w:line="240" w:lineRule="auto"/>
        <w:jc w:val="both"/>
        <w:rPr>
          <w:rFonts w:ascii="Times New Roman" w:hAnsi="Times New Roman"/>
          <w:sz w:val="24"/>
          <w:szCs w:val="24"/>
        </w:rPr>
      </w:pPr>
      <w:r w:rsidRPr="00B52AE7">
        <w:rPr>
          <w:rFonts w:ascii="Times New Roman" w:hAnsi="Times New Roman"/>
          <w:sz w:val="24"/>
          <w:szCs w:val="24"/>
        </w:rPr>
        <w:t>Детский сад посещают дети из разных национальных семей  (в основном это  - русские, даргинцы, туркмены, армяне, осетины, таджики и др.). Также есть воспитанники из многодетных, неполных и малообеспеченных семей. В основном родители (законные представители) имеют высшее и среднее профессиональное образование, редко - среднее. Основной социальный статус родителей (законных представителей) – служащ</w:t>
      </w:r>
    </w:p>
    <w:p w:rsidR="00B52AE7" w:rsidRDefault="00B52AE7" w:rsidP="00B52AE7">
      <w:pPr>
        <w:spacing w:after="0" w:line="240" w:lineRule="auto"/>
        <w:ind w:firstLine="567"/>
        <w:jc w:val="both"/>
        <w:rPr>
          <w:rFonts w:ascii="Times New Roman" w:hAnsi="Times New Roman"/>
          <w:sz w:val="24"/>
          <w:szCs w:val="24"/>
        </w:rPr>
      </w:pPr>
      <w:r>
        <w:rPr>
          <w:rFonts w:ascii="Times New Roman" w:hAnsi="Times New Roman"/>
          <w:sz w:val="24"/>
          <w:szCs w:val="24"/>
        </w:rPr>
        <w:t>Основной социальный статус родителей (законных представителей) – служащие и рабочие, редко – предприниматели.</w:t>
      </w:r>
    </w:p>
    <w:p w:rsidR="00B52AE7" w:rsidRDefault="00B52AE7" w:rsidP="00B52AE7">
      <w:pPr>
        <w:spacing w:after="0" w:line="240" w:lineRule="auto"/>
        <w:ind w:firstLine="567"/>
        <w:jc w:val="both"/>
        <w:rPr>
          <w:rFonts w:ascii="Times New Roman" w:hAnsi="Times New Roman"/>
          <w:sz w:val="24"/>
          <w:szCs w:val="24"/>
        </w:rPr>
      </w:pPr>
      <w:r>
        <w:rPr>
          <w:rFonts w:ascii="Times New Roman" w:hAnsi="Times New Roman"/>
          <w:sz w:val="24"/>
          <w:szCs w:val="24"/>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(законными представителями), взаимопонимание и сотрудничество.</w:t>
      </w:r>
    </w:p>
    <w:p w:rsidR="00B52AE7" w:rsidRDefault="00B52AE7" w:rsidP="00B52AE7">
      <w:pPr>
        <w:spacing w:after="0" w:line="240" w:lineRule="auto"/>
        <w:jc w:val="both"/>
        <w:rPr>
          <w:rFonts w:ascii="Times New Roman" w:hAnsi="Times New Roman"/>
          <w:sz w:val="24"/>
          <w:szCs w:val="24"/>
        </w:rPr>
      </w:pPr>
    </w:p>
    <w:p w:rsidR="00B52AE7" w:rsidRDefault="00B52AE7" w:rsidP="00B52AE7">
      <w:pPr>
        <w:spacing w:after="0" w:line="240" w:lineRule="auto"/>
        <w:jc w:val="center"/>
        <w:rPr>
          <w:rFonts w:ascii="Times New Roman" w:hAnsi="Times New Roman"/>
          <w:b/>
          <w:sz w:val="24"/>
          <w:szCs w:val="24"/>
        </w:rPr>
      </w:pPr>
      <w:r>
        <w:rPr>
          <w:rFonts w:ascii="Times New Roman" w:hAnsi="Times New Roman"/>
          <w:b/>
          <w:sz w:val="24"/>
          <w:szCs w:val="24"/>
        </w:rPr>
        <w:t>Характеристики особенностей развития дошкольного возраста</w:t>
      </w:r>
    </w:p>
    <w:p w:rsidR="00B52AE7" w:rsidRDefault="00B52AE7" w:rsidP="00B52AE7">
      <w:pPr>
        <w:spacing w:after="0" w:line="240" w:lineRule="auto"/>
        <w:ind w:left="360"/>
        <w:jc w:val="both"/>
        <w:rPr>
          <w:rFonts w:ascii="Times New Roman" w:hAnsi="Times New Roman"/>
          <w:i/>
          <w:sz w:val="24"/>
          <w:szCs w:val="24"/>
        </w:rPr>
      </w:pPr>
      <w:r>
        <w:rPr>
          <w:rFonts w:ascii="Times New Roman" w:hAnsi="Times New Roman"/>
          <w:i/>
          <w:sz w:val="24"/>
          <w:szCs w:val="24"/>
        </w:rPr>
        <w:t xml:space="preserve">(подробно сформулированы в примерной основной образовательной программе дошкольного образования «Радуга» в соответствии с ФГОС / [С.Г.Якобсон, Т.И. Гризик, Т.Н. Доронова и др.; науч. Рук.  Е.В. Соловьева].  –  2-е изд., перераб. - М.: Просвещение, 2016. – 232 с. : ил. – </w:t>
      </w:r>
      <w:r>
        <w:rPr>
          <w:rFonts w:ascii="Times New Roman" w:hAnsi="Times New Roman"/>
          <w:i/>
          <w:sz w:val="24"/>
          <w:szCs w:val="24"/>
          <w:lang w:val="en-US"/>
        </w:rPr>
        <w:t>ISBN</w:t>
      </w:r>
      <w:r>
        <w:rPr>
          <w:rFonts w:ascii="Times New Roman" w:hAnsi="Times New Roman"/>
          <w:i/>
          <w:sz w:val="24"/>
          <w:szCs w:val="24"/>
        </w:rPr>
        <w:t xml:space="preserve"> 978-5-09-039847-3):</w:t>
      </w:r>
    </w:p>
    <w:p w:rsidR="00B52AE7" w:rsidRDefault="00B52AE7" w:rsidP="00B52AE7">
      <w:pPr>
        <w:spacing w:after="0" w:line="240" w:lineRule="auto"/>
        <w:jc w:val="both"/>
        <w:rPr>
          <w:rFonts w:ascii="Times New Roman" w:hAnsi="Times New Roman"/>
          <w:sz w:val="24"/>
          <w:szCs w:val="24"/>
        </w:rPr>
      </w:pPr>
    </w:p>
    <w:p w:rsidR="00B52AE7" w:rsidRDefault="00B52AE7" w:rsidP="00B52AE7">
      <w:pPr>
        <w:pStyle w:val="a6"/>
        <w:ind w:right="-2" w:firstLine="283"/>
        <w:jc w:val="both"/>
        <w:rPr>
          <w:rFonts w:ascii="Times New Roman" w:hAnsi="Times New Roman"/>
          <w:sz w:val="24"/>
          <w:szCs w:val="24"/>
          <w:lang w:val="ru-RU"/>
        </w:rPr>
      </w:pPr>
    </w:p>
    <w:p w:rsidR="00B52AE7" w:rsidRDefault="00B52AE7" w:rsidP="00B52AE7">
      <w:pPr>
        <w:pStyle w:val="41"/>
        <w:ind w:left="0" w:right="-2"/>
        <w:jc w:val="center"/>
        <w:rPr>
          <w:rFonts w:ascii="Times New Roman" w:hAnsi="Times New Roman"/>
          <w:b w:val="0"/>
          <w:bCs w:val="0"/>
          <w:sz w:val="24"/>
          <w:szCs w:val="24"/>
          <w:u w:val="single"/>
          <w:lang w:val="ru-RU"/>
        </w:rPr>
      </w:pPr>
      <w:r>
        <w:rPr>
          <w:rFonts w:ascii="Times New Roman" w:hAnsi="Times New Roman"/>
          <w:spacing w:val="7"/>
          <w:w w:val="105"/>
          <w:sz w:val="24"/>
          <w:szCs w:val="24"/>
          <w:u w:val="single"/>
          <w:lang w:val="ru-RU"/>
        </w:rPr>
        <w:t xml:space="preserve">«Мечтатели, помощники, </w:t>
      </w:r>
      <w:r>
        <w:rPr>
          <w:rFonts w:ascii="Times New Roman" w:hAnsi="Times New Roman"/>
          <w:spacing w:val="6"/>
          <w:w w:val="105"/>
          <w:sz w:val="24"/>
          <w:szCs w:val="24"/>
          <w:u w:val="single"/>
          <w:lang w:val="ru-RU"/>
        </w:rPr>
        <w:t xml:space="preserve">будущие </w:t>
      </w:r>
      <w:r>
        <w:rPr>
          <w:rFonts w:ascii="Times New Roman" w:hAnsi="Times New Roman"/>
          <w:spacing w:val="7"/>
          <w:w w:val="105"/>
          <w:sz w:val="24"/>
          <w:szCs w:val="24"/>
          <w:u w:val="single"/>
          <w:lang w:val="ru-RU"/>
        </w:rPr>
        <w:t xml:space="preserve">ученики»: </w:t>
      </w:r>
      <w:r>
        <w:rPr>
          <w:rFonts w:ascii="Times New Roman" w:hAnsi="Times New Roman"/>
          <w:spacing w:val="2"/>
          <w:w w:val="105"/>
          <w:sz w:val="24"/>
          <w:szCs w:val="24"/>
          <w:u w:val="single"/>
          <w:lang w:val="ru-RU"/>
        </w:rPr>
        <w:t>6—8</w:t>
      </w:r>
      <w:r>
        <w:rPr>
          <w:rFonts w:ascii="Times New Roman" w:hAnsi="Times New Roman"/>
          <w:spacing w:val="8"/>
          <w:w w:val="105"/>
          <w:sz w:val="24"/>
          <w:szCs w:val="24"/>
          <w:u w:val="single"/>
          <w:lang w:val="ru-RU"/>
        </w:rPr>
        <w:t>лет</w:t>
      </w:r>
    </w:p>
    <w:p w:rsidR="00B52AE7" w:rsidRDefault="00B52AE7" w:rsidP="00B52AE7">
      <w:pPr>
        <w:pStyle w:val="a6"/>
        <w:ind w:right="-2" w:firstLine="567"/>
        <w:jc w:val="both"/>
        <w:rPr>
          <w:rFonts w:ascii="Times New Roman" w:hAnsi="Times New Roman"/>
          <w:sz w:val="24"/>
          <w:szCs w:val="24"/>
          <w:lang w:val="ru-RU"/>
        </w:rPr>
      </w:pPr>
      <w:r>
        <w:rPr>
          <w:rFonts w:ascii="Times New Roman" w:hAnsi="Times New Roman"/>
          <w:b/>
          <w:w w:val="105"/>
          <w:sz w:val="24"/>
          <w:szCs w:val="24"/>
          <w:lang w:val="ru-RU"/>
        </w:rPr>
        <w:t xml:space="preserve">Ключ возраста.  </w:t>
      </w:r>
      <w:r>
        <w:rPr>
          <w:rFonts w:ascii="Times New Roman" w:hAnsi="Times New Roman"/>
          <w:w w:val="105"/>
          <w:sz w:val="24"/>
          <w:szCs w:val="24"/>
          <w:lang w:val="ru-RU"/>
        </w:rPr>
        <w:t>Произвольность поведения и психических процессов имеет решающее значение для успешности школьного обучения, ибо означает умение ребенка подчинять свои действия требованиям учителя. В школе, как известно ребенок занимается не тем, чем хочется, а прилагает все усилия для достижения целей, поставленных учителем. Трудность в достижении и удержании таких целей состоит в том, что не все учебное содержание, даже при самой удачной методике, будет захватывающе интересно для всех детей. Поэтому ребенок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w:t>
      </w:r>
      <w:r w:rsidR="00DA7780">
        <w:rPr>
          <w:rFonts w:ascii="Times New Roman" w:hAnsi="Times New Roman"/>
          <w:w w:val="105"/>
          <w:sz w:val="24"/>
          <w:szCs w:val="24"/>
          <w:lang w:val="ru-RU"/>
        </w:rPr>
        <w:t>, когда на самом деле ему хочется рисовать что-то другое, например самолет</w:t>
      </w:r>
      <w:r>
        <w:rPr>
          <w:rFonts w:ascii="Times New Roman" w:hAnsi="Times New Roman"/>
          <w:sz w:val="24"/>
          <w:szCs w:val="24"/>
          <w:lang w:val="ru-RU"/>
        </w:rPr>
        <w:t>(стр. 38-41).</w:t>
      </w:r>
    </w:p>
    <w:p w:rsidR="00B52AE7" w:rsidRDefault="00B52AE7" w:rsidP="00B52AE7">
      <w:pPr>
        <w:pStyle w:val="a6"/>
        <w:spacing w:line="247" w:lineRule="auto"/>
        <w:ind w:left="0" w:right="381"/>
        <w:jc w:val="right"/>
        <w:rPr>
          <w:rFonts w:ascii="Times New Roman" w:hAnsi="Times New Roman"/>
          <w:sz w:val="24"/>
          <w:szCs w:val="24"/>
          <w:lang w:val="ru-RU"/>
        </w:rPr>
      </w:pPr>
    </w:p>
    <w:p w:rsidR="00B52AE7" w:rsidRDefault="00B52AE7" w:rsidP="004738BF">
      <w:pPr>
        <w:pStyle w:val="a3"/>
        <w:spacing w:after="0" w:line="240" w:lineRule="auto"/>
        <w:ind w:left="1069"/>
        <w:jc w:val="both"/>
        <w:rPr>
          <w:rFonts w:ascii="Times New Roman" w:hAnsi="Times New Roman" w:cs="Times New Roman"/>
          <w:b/>
          <w:sz w:val="24"/>
          <w:szCs w:val="24"/>
        </w:rPr>
      </w:pPr>
    </w:p>
    <w:p w:rsidR="002376D7" w:rsidRPr="00DA7780" w:rsidRDefault="002376D7" w:rsidP="00DA7780">
      <w:pPr>
        <w:spacing w:after="0" w:line="240" w:lineRule="auto"/>
        <w:jc w:val="both"/>
        <w:rPr>
          <w:rFonts w:ascii="Times New Roman" w:hAnsi="Times New Roman" w:cs="Times New Roman"/>
          <w:b/>
          <w:sz w:val="24"/>
          <w:szCs w:val="24"/>
        </w:rPr>
      </w:pPr>
    </w:p>
    <w:p w:rsidR="002376D7" w:rsidRDefault="00DA7780" w:rsidP="00357B3C">
      <w:pPr>
        <w:pStyle w:val="a3"/>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Целевые ориентиры образования на этапе завершения дошкольного образования</w:t>
      </w:r>
    </w:p>
    <w:p w:rsidR="00DA7780" w:rsidRDefault="00DA7780" w:rsidP="00DA7780">
      <w:pPr>
        <w:pStyle w:val="a3"/>
        <w:spacing w:after="0" w:line="240" w:lineRule="auto"/>
        <w:ind w:left="1140"/>
        <w:jc w:val="both"/>
        <w:rPr>
          <w:rFonts w:ascii="Times New Roman" w:hAnsi="Times New Roman" w:cs="Times New Roman"/>
          <w:b/>
          <w:sz w:val="24"/>
          <w:szCs w:val="24"/>
        </w:rPr>
      </w:pPr>
      <w:r>
        <w:rPr>
          <w:rFonts w:ascii="Times New Roman" w:hAnsi="Times New Roman" w:cs="Times New Roman"/>
          <w:b/>
          <w:sz w:val="24"/>
          <w:szCs w:val="24"/>
        </w:rPr>
        <w:t>Целевые ориентиры на этапе завершения дошкольного образования:</w:t>
      </w:r>
    </w:p>
    <w:p w:rsidR="004D17FB" w:rsidRDefault="004D17FB" w:rsidP="00DA7780">
      <w:pPr>
        <w:pStyle w:val="a3"/>
        <w:spacing w:after="0" w:line="240" w:lineRule="auto"/>
        <w:ind w:left="1140"/>
        <w:jc w:val="both"/>
        <w:rPr>
          <w:rFonts w:ascii="Times New Roman" w:hAnsi="Times New Roman" w:cs="Times New Roman"/>
          <w:b/>
          <w:sz w:val="24"/>
          <w:szCs w:val="24"/>
        </w:rPr>
      </w:pPr>
    </w:p>
    <w:p w:rsidR="008D6B6A" w:rsidRPr="005D6DBC" w:rsidRDefault="00834CCD" w:rsidP="00357B3C">
      <w:pPr>
        <w:pStyle w:val="a3"/>
        <w:numPr>
          <w:ilvl w:val="0"/>
          <w:numId w:val="18"/>
        </w:numPr>
        <w:spacing w:after="0" w:line="240" w:lineRule="auto"/>
        <w:jc w:val="both"/>
        <w:rPr>
          <w:rFonts w:ascii="Times New Roman" w:hAnsi="Times New Roman" w:cs="Times New Roman"/>
          <w:sz w:val="24"/>
          <w:szCs w:val="24"/>
        </w:rPr>
      </w:pPr>
      <w:r w:rsidRPr="004D17FB">
        <w:rPr>
          <w:rFonts w:ascii="Times New Roman" w:hAnsi="Times New Roman" w:cs="Times New Roman"/>
          <w:i/>
          <w:sz w:val="24"/>
          <w:szCs w:val="24"/>
        </w:rPr>
        <w:t>В области фонетики</w:t>
      </w:r>
      <w:r w:rsidR="005D6DBC">
        <w:rPr>
          <w:rFonts w:ascii="Times New Roman" w:hAnsi="Times New Roman" w:cs="Times New Roman"/>
          <w:i/>
          <w:sz w:val="24"/>
          <w:szCs w:val="24"/>
        </w:rPr>
        <w:t xml:space="preserve">: </w:t>
      </w:r>
    </w:p>
    <w:p w:rsidR="00834CCD" w:rsidRPr="008D6B6A" w:rsidRDefault="008D6B6A" w:rsidP="008D6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D6DBC">
        <w:rPr>
          <w:rFonts w:ascii="Times New Roman" w:hAnsi="Times New Roman" w:cs="Times New Roman"/>
          <w:sz w:val="24"/>
          <w:szCs w:val="24"/>
        </w:rPr>
        <w:t xml:space="preserve">овладеть понятиями </w:t>
      </w:r>
      <w:r w:rsidR="00834CCD" w:rsidRPr="008D6B6A">
        <w:rPr>
          <w:rFonts w:ascii="Times New Roman" w:hAnsi="Times New Roman" w:cs="Times New Roman"/>
          <w:sz w:val="24"/>
          <w:szCs w:val="24"/>
        </w:rPr>
        <w:t>«звук». «слог», «ударение», «гласный», «согласный» (твердый - мягкий, звонкий - глухой);</w:t>
      </w:r>
    </w:p>
    <w:p w:rsidR="00834CCD" w:rsidRDefault="00834CCD"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дифференцировать звуки: гласные - согласные (твердые - мягкие; звонкие - глухие);</w:t>
      </w:r>
    </w:p>
    <w:p w:rsidR="00834CCD" w:rsidRDefault="00834CCD"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производить звуковой анализ слов, состоящих из 3-4-5 звуков;</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выделять звуки во всех позициях слова.</w:t>
      </w:r>
    </w:p>
    <w:p w:rsidR="00834CCD" w:rsidRPr="004D17FB" w:rsidRDefault="00834CCD" w:rsidP="00357B3C">
      <w:pPr>
        <w:pStyle w:val="a3"/>
        <w:numPr>
          <w:ilvl w:val="0"/>
          <w:numId w:val="18"/>
        </w:numPr>
        <w:spacing w:after="0" w:line="240" w:lineRule="auto"/>
        <w:jc w:val="both"/>
        <w:rPr>
          <w:rFonts w:ascii="Times New Roman" w:hAnsi="Times New Roman" w:cs="Times New Roman"/>
          <w:sz w:val="24"/>
          <w:szCs w:val="24"/>
        </w:rPr>
      </w:pPr>
      <w:r w:rsidRPr="004D17FB">
        <w:rPr>
          <w:rFonts w:ascii="Times New Roman" w:hAnsi="Times New Roman" w:cs="Times New Roman"/>
          <w:i/>
          <w:sz w:val="24"/>
          <w:szCs w:val="24"/>
        </w:rPr>
        <w:t>В области лексики:</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владеть активным словарем по различным лексическим темам;</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подбирать синонимы, антонимы к словам;</w:t>
      </w:r>
    </w:p>
    <w:p w:rsidR="00834CCD" w:rsidRDefault="00834CCD"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знание наречий;</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подбирать и использовать обобщающие слова;</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различать значения многозначных слов.</w:t>
      </w:r>
    </w:p>
    <w:p w:rsidR="00834CCD" w:rsidRPr="004D17FB" w:rsidRDefault="00834CCD" w:rsidP="00357B3C">
      <w:pPr>
        <w:pStyle w:val="a3"/>
        <w:numPr>
          <w:ilvl w:val="0"/>
          <w:numId w:val="18"/>
        </w:numPr>
        <w:spacing w:after="0" w:line="240" w:lineRule="auto"/>
        <w:jc w:val="both"/>
        <w:rPr>
          <w:rFonts w:ascii="Times New Roman" w:hAnsi="Times New Roman" w:cs="Times New Roman"/>
          <w:i/>
          <w:sz w:val="24"/>
          <w:szCs w:val="24"/>
        </w:rPr>
      </w:pPr>
      <w:r w:rsidRPr="004D17FB">
        <w:rPr>
          <w:rFonts w:ascii="Times New Roman" w:hAnsi="Times New Roman" w:cs="Times New Roman"/>
          <w:i/>
          <w:sz w:val="24"/>
          <w:szCs w:val="24"/>
        </w:rPr>
        <w:t>В области грамматики:</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правильно употреблять существительные</w:t>
      </w:r>
      <w:r w:rsidR="00834CCD">
        <w:rPr>
          <w:rFonts w:ascii="Times New Roman" w:hAnsi="Times New Roman" w:cs="Times New Roman"/>
          <w:sz w:val="24"/>
          <w:szCs w:val="24"/>
        </w:rPr>
        <w:t xml:space="preserve"> во множественном числе;</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согласовывать слова в предложении:</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различать слова обозначающие предметы, действия, признаки;</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составлять схему простого предложения;</w:t>
      </w:r>
    </w:p>
    <w:p w:rsidR="00834CCD" w:rsidRP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использовать в речи распространенные предложения.</w:t>
      </w:r>
    </w:p>
    <w:p w:rsidR="00834CCD" w:rsidRPr="004D17FB" w:rsidRDefault="00834CCD" w:rsidP="00357B3C">
      <w:pPr>
        <w:pStyle w:val="a3"/>
        <w:numPr>
          <w:ilvl w:val="0"/>
          <w:numId w:val="18"/>
        </w:numPr>
        <w:spacing w:after="0" w:line="240" w:lineRule="auto"/>
        <w:jc w:val="both"/>
        <w:rPr>
          <w:rFonts w:ascii="Times New Roman" w:hAnsi="Times New Roman" w:cs="Times New Roman"/>
          <w:sz w:val="24"/>
          <w:szCs w:val="24"/>
        </w:rPr>
      </w:pPr>
      <w:r w:rsidRPr="004D17FB">
        <w:rPr>
          <w:rFonts w:ascii="Times New Roman" w:hAnsi="Times New Roman" w:cs="Times New Roman"/>
          <w:i/>
          <w:sz w:val="24"/>
          <w:szCs w:val="24"/>
        </w:rPr>
        <w:t>В области связной речи</w:t>
      </w:r>
      <w:r w:rsidRPr="004D17FB">
        <w:rPr>
          <w:rFonts w:ascii="Times New Roman" w:hAnsi="Times New Roman" w:cs="Times New Roman"/>
          <w:sz w:val="24"/>
          <w:szCs w:val="24"/>
        </w:rPr>
        <w:t>:</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составлять рассказ - описание, рассказ по сюжетной картинке или по серии сюжетных картинок, творческий рассказ;</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различать монологическую и диалогическую речь;</w:t>
      </w:r>
    </w:p>
    <w:p w:rsidR="00834CCD" w:rsidRDefault="005D6DBC" w:rsidP="00834C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уметь</w:t>
      </w:r>
      <w:r w:rsidR="00834CCD">
        <w:rPr>
          <w:rFonts w:ascii="Times New Roman" w:hAnsi="Times New Roman" w:cs="Times New Roman"/>
          <w:sz w:val="24"/>
          <w:szCs w:val="24"/>
        </w:rPr>
        <w:t xml:space="preserve"> строить развернутое высказывание - рассуждение.</w:t>
      </w:r>
    </w:p>
    <w:p w:rsidR="004D17FB" w:rsidRDefault="004D17FB" w:rsidP="00834CCD">
      <w:pPr>
        <w:spacing w:after="0" w:line="240" w:lineRule="auto"/>
        <w:ind w:firstLine="709"/>
        <w:jc w:val="both"/>
        <w:rPr>
          <w:rFonts w:ascii="Times New Roman" w:hAnsi="Times New Roman" w:cs="Times New Roman"/>
          <w:sz w:val="24"/>
          <w:szCs w:val="24"/>
        </w:rPr>
      </w:pPr>
    </w:p>
    <w:p w:rsidR="004D17FB" w:rsidRDefault="004D17FB" w:rsidP="00834CC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По итогам освоения Программы «Радуга» ребенок:</w:t>
      </w:r>
    </w:p>
    <w:p w:rsidR="008D6B6A" w:rsidRDefault="0047556E" w:rsidP="00357B3C">
      <w:pPr>
        <w:pStyle w:val="a3"/>
        <w:numPr>
          <w:ilvl w:val="0"/>
          <w:numId w:val="18"/>
        </w:numPr>
        <w:spacing w:after="0" w:line="240" w:lineRule="auto"/>
        <w:jc w:val="both"/>
        <w:rPr>
          <w:rFonts w:ascii="Times New Roman" w:hAnsi="Times New Roman" w:cs="Times New Roman"/>
          <w:sz w:val="24"/>
          <w:szCs w:val="24"/>
        </w:rPr>
      </w:pPr>
      <w:r w:rsidRPr="004D17FB">
        <w:rPr>
          <w:rFonts w:ascii="Times New Roman" w:hAnsi="Times New Roman" w:cs="Times New Roman"/>
          <w:i/>
          <w:sz w:val="24"/>
          <w:szCs w:val="24"/>
        </w:rPr>
        <w:t>В области фонетики</w:t>
      </w:r>
      <w:r w:rsidR="008D6B6A">
        <w:rPr>
          <w:rFonts w:ascii="Times New Roman" w:hAnsi="Times New Roman" w:cs="Times New Roman"/>
          <w:i/>
          <w:sz w:val="24"/>
          <w:szCs w:val="24"/>
        </w:rPr>
        <w:t xml:space="preserve">: </w:t>
      </w:r>
    </w:p>
    <w:p w:rsidR="008D6B6A" w:rsidRDefault="008D6B6A" w:rsidP="008D6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развивать речевой слух: фонетический и фонематический;</w:t>
      </w:r>
    </w:p>
    <w:p w:rsidR="008D6B6A" w:rsidRDefault="008D6B6A" w:rsidP="008D6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прохождение воздушной струи) в игровых упражнениях, речевых играх и т.д.;</w:t>
      </w:r>
    </w:p>
    <w:p w:rsidR="008D6B6A" w:rsidRPr="005D6DBC" w:rsidRDefault="008D6B6A" w:rsidP="008D6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совершенствовать фонематическое восприятие через упражнения и дидактические игры на дифференциацию звуков: свистящих и шипящих</w:t>
      </w:r>
      <w:r w:rsidR="0045713B" w:rsidRPr="0045713B">
        <w:rPr>
          <w:rFonts w:ascii="Times New Roman" w:hAnsi="Times New Roman" w:cs="Times New Roman"/>
          <w:sz w:val="24"/>
          <w:szCs w:val="24"/>
        </w:rPr>
        <w:t>[</w:t>
      </w:r>
      <w:r w:rsidR="0045713B">
        <w:rPr>
          <w:rFonts w:ascii="Times New Roman" w:hAnsi="Times New Roman" w:cs="Times New Roman"/>
          <w:sz w:val="24"/>
          <w:szCs w:val="24"/>
        </w:rPr>
        <w:t>с - ш</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з - ж</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ц - с</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;звонких и глухих </w:t>
      </w:r>
      <w:r w:rsidR="0045713B" w:rsidRPr="0045713B">
        <w:rPr>
          <w:rFonts w:ascii="Times New Roman" w:hAnsi="Times New Roman" w:cs="Times New Roman"/>
          <w:sz w:val="24"/>
          <w:szCs w:val="24"/>
        </w:rPr>
        <w:t>[</w:t>
      </w:r>
      <w:r w:rsidR="0045713B">
        <w:rPr>
          <w:rFonts w:ascii="Times New Roman" w:hAnsi="Times New Roman" w:cs="Times New Roman"/>
          <w:sz w:val="24"/>
          <w:szCs w:val="24"/>
        </w:rPr>
        <w:t>ж - ш</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з - с</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 </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б - п</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д - т</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 </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г - к</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в - ф</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сонорных</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р - л</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 твердых и мягких </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с –с</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з – з</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п – п</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б – б</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 xml:space="preserve"> [</w:t>
      </w:r>
      <w:r w:rsidR="0045713B">
        <w:rPr>
          <w:rFonts w:ascii="Times New Roman" w:hAnsi="Times New Roman" w:cs="Times New Roman"/>
          <w:sz w:val="24"/>
          <w:szCs w:val="24"/>
        </w:rPr>
        <w:t xml:space="preserve">т </w:t>
      </w:r>
      <w:r w:rsidR="005D6DBC">
        <w:rPr>
          <w:rFonts w:ascii="Times New Roman" w:hAnsi="Times New Roman" w:cs="Times New Roman"/>
          <w:sz w:val="24"/>
          <w:szCs w:val="24"/>
        </w:rPr>
        <w:t>–</w:t>
      </w:r>
      <w:r w:rsidR="0045713B">
        <w:rPr>
          <w:rFonts w:ascii="Times New Roman" w:hAnsi="Times New Roman" w:cs="Times New Roman"/>
          <w:sz w:val="24"/>
          <w:szCs w:val="24"/>
        </w:rPr>
        <w:t xml:space="preserve"> т</w:t>
      </w:r>
      <w:r w:rsidR="005D6DBC" w:rsidRP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д </w:t>
      </w:r>
      <w:r w:rsidR="005D6DBC">
        <w:rPr>
          <w:rFonts w:ascii="Times New Roman" w:hAnsi="Times New Roman" w:cs="Times New Roman"/>
          <w:sz w:val="24"/>
          <w:szCs w:val="24"/>
        </w:rPr>
        <w:t>–</w:t>
      </w:r>
      <w:r w:rsidR="0045713B">
        <w:rPr>
          <w:rFonts w:ascii="Times New Roman" w:hAnsi="Times New Roman" w:cs="Times New Roman"/>
          <w:sz w:val="24"/>
          <w:szCs w:val="24"/>
        </w:rPr>
        <w:t xml:space="preserve"> д</w:t>
      </w:r>
      <w:r w:rsidR="005D6DBC" w:rsidRP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к </w:t>
      </w:r>
      <w:r w:rsidR="005D6DBC">
        <w:rPr>
          <w:rFonts w:ascii="Times New Roman" w:hAnsi="Times New Roman" w:cs="Times New Roman"/>
          <w:sz w:val="24"/>
          <w:szCs w:val="24"/>
        </w:rPr>
        <w:t>–</w:t>
      </w:r>
      <w:r w:rsidR="0045713B">
        <w:rPr>
          <w:rFonts w:ascii="Times New Roman" w:hAnsi="Times New Roman" w:cs="Times New Roman"/>
          <w:sz w:val="24"/>
          <w:szCs w:val="24"/>
        </w:rPr>
        <w:t xml:space="preserve"> к</w:t>
      </w:r>
      <w:r w:rsidR="005D6DBC" w:rsidRP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г </w:t>
      </w:r>
      <w:r w:rsidR="005D6DBC">
        <w:rPr>
          <w:rFonts w:ascii="Times New Roman" w:hAnsi="Times New Roman" w:cs="Times New Roman"/>
          <w:sz w:val="24"/>
          <w:szCs w:val="24"/>
        </w:rPr>
        <w:t>–</w:t>
      </w:r>
      <w:r w:rsidR="0045713B">
        <w:rPr>
          <w:rFonts w:ascii="Times New Roman" w:hAnsi="Times New Roman" w:cs="Times New Roman"/>
          <w:sz w:val="24"/>
          <w:szCs w:val="24"/>
        </w:rPr>
        <w:t xml:space="preserve"> г</w:t>
      </w:r>
      <w:r w:rsidR="005D6DBC" w:rsidRP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в </w:t>
      </w:r>
      <w:r w:rsidR="005D6DBC">
        <w:rPr>
          <w:rFonts w:ascii="Times New Roman" w:hAnsi="Times New Roman" w:cs="Times New Roman"/>
          <w:sz w:val="24"/>
          <w:szCs w:val="24"/>
        </w:rPr>
        <w:t>–</w:t>
      </w:r>
      <w:r w:rsidR="0045713B">
        <w:rPr>
          <w:rFonts w:ascii="Times New Roman" w:hAnsi="Times New Roman" w:cs="Times New Roman"/>
          <w:sz w:val="24"/>
          <w:szCs w:val="24"/>
        </w:rPr>
        <w:t xml:space="preserve"> в</w:t>
      </w:r>
      <w:r w:rsidR="005D6DBC" w:rsidRP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 xml:space="preserve">ф </w:t>
      </w:r>
      <w:r w:rsidR="005D6DBC">
        <w:rPr>
          <w:rFonts w:ascii="Times New Roman" w:hAnsi="Times New Roman" w:cs="Times New Roman"/>
          <w:sz w:val="24"/>
          <w:szCs w:val="24"/>
        </w:rPr>
        <w:t>–</w:t>
      </w:r>
      <w:r w:rsidR="0045713B">
        <w:rPr>
          <w:rFonts w:ascii="Times New Roman" w:hAnsi="Times New Roman" w:cs="Times New Roman"/>
          <w:sz w:val="24"/>
          <w:szCs w:val="24"/>
        </w:rPr>
        <w:t xml:space="preserve"> ф</w:t>
      </w:r>
      <w:r w:rsidR="005D6DBC" w:rsidRP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45713B">
        <w:rPr>
          <w:rFonts w:ascii="Times New Roman" w:hAnsi="Times New Roman" w:cs="Times New Roman"/>
          <w:sz w:val="24"/>
          <w:szCs w:val="24"/>
        </w:rPr>
        <w:t>,</w:t>
      </w:r>
      <w:r w:rsidR="0045713B" w:rsidRPr="0045713B">
        <w:rPr>
          <w:rFonts w:ascii="Times New Roman" w:hAnsi="Times New Roman" w:cs="Times New Roman"/>
          <w:sz w:val="24"/>
          <w:szCs w:val="24"/>
        </w:rPr>
        <w:t>[</w:t>
      </w:r>
      <w:r w:rsidR="005D6DBC">
        <w:rPr>
          <w:rFonts w:ascii="Times New Roman" w:hAnsi="Times New Roman" w:cs="Times New Roman"/>
          <w:sz w:val="24"/>
          <w:szCs w:val="24"/>
        </w:rPr>
        <w:t>р – р</w:t>
      </w:r>
      <w:r w:rsidR="005D6DBC" w:rsidRP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5D6DBC">
        <w:rPr>
          <w:rFonts w:ascii="Times New Roman" w:hAnsi="Times New Roman" w:cs="Times New Roman"/>
          <w:sz w:val="24"/>
          <w:szCs w:val="24"/>
        </w:rPr>
        <w:t>л – л</w:t>
      </w:r>
      <w:r w:rsidR="005D6DBC" w:rsidRPr="005D6DBC">
        <w:rPr>
          <w:rFonts w:ascii="Times New Roman" w:hAnsi="Times New Roman" w:cs="Times New Roman"/>
          <w:sz w:val="24"/>
          <w:szCs w:val="24"/>
        </w:rPr>
        <w:t>’</w:t>
      </w:r>
      <w:r w:rsidR="0045713B" w:rsidRPr="0045713B">
        <w:rPr>
          <w:rFonts w:ascii="Times New Roman" w:hAnsi="Times New Roman" w:cs="Times New Roman"/>
          <w:sz w:val="24"/>
          <w:szCs w:val="24"/>
        </w:rPr>
        <w:t>]</w:t>
      </w:r>
      <w:r w:rsidR="005D6DBC">
        <w:rPr>
          <w:rFonts w:ascii="Times New Roman" w:hAnsi="Times New Roman" w:cs="Times New Roman"/>
          <w:sz w:val="24"/>
          <w:szCs w:val="24"/>
        </w:rPr>
        <w:t>;</w:t>
      </w:r>
    </w:p>
    <w:p w:rsidR="0047556E" w:rsidRPr="008D6B6A" w:rsidRDefault="008D6B6A" w:rsidP="008D6B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D6DBC">
        <w:rPr>
          <w:rFonts w:ascii="Times New Roman" w:hAnsi="Times New Roman" w:cs="Times New Roman"/>
          <w:sz w:val="24"/>
          <w:szCs w:val="24"/>
        </w:rPr>
        <w:t xml:space="preserve">овладеть понятиями </w:t>
      </w:r>
      <w:r w:rsidR="0047556E" w:rsidRPr="008D6B6A">
        <w:rPr>
          <w:rFonts w:ascii="Times New Roman" w:hAnsi="Times New Roman" w:cs="Times New Roman"/>
          <w:sz w:val="24"/>
          <w:szCs w:val="24"/>
        </w:rPr>
        <w:t>«звук». «слог», «ударение», «гласный», «согласный» (твердый - мягкий, звонкий - глухой);</w:t>
      </w:r>
    </w:p>
    <w:p w:rsidR="0047556E" w:rsidRDefault="0047556E"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дифференцировать звуки: гласные - согласные (тверд</w:t>
      </w:r>
      <w:r w:rsidR="00FF5427">
        <w:rPr>
          <w:rFonts w:ascii="Times New Roman" w:hAnsi="Times New Roman" w:cs="Times New Roman"/>
          <w:sz w:val="24"/>
          <w:szCs w:val="24"/>
        </w:rPr>
        <w:t>ые - мягкие; звонкие - глухие);</w:t>
      </w:r>
    </w:p>
    <w:p w:rsidR="0047556E" w:rsidRDefault="001C66A6" w:rsidP="004755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47556E">
        <w:rPr>
          <w:rFonts w:ascii="Times New Roman" w:hAnsi="Times New Roman" w:cs="Times New Roman"/>
          <w:sz w:val="24"/>
          <w:szCs w:val="24"/>
        </w:rPr>
        <w:t xml:space="preserve"> выделя</w:t>
      </w:r>
      <w:r w:rsidR="005D6DBC">
        <w:rPr>
          <w:rFonts w:ascii="Times New Roman" w:hAnsi="Times New Roman" w:cs="Times New Roman"/>
          <w:sz w:val="24"/>
          <w:szCs w:val="24"/>
        </w:rPr>
        <w:t>ть звуки во всех позициях слова;</w:t>
      </w:r>
    </w:p>
    <w:p w:rsidR="005D6DBC" w:rsidRDefault="005D6DBC" w:rsidP="004755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работать со словами-паронимами, объяснять их лексическое значение;</w:t>
      </w:r>
    </w:p>
    <w:p w:rsidR="005D6DBC" w:rsidRDefault="005D6DBC" w:rsidP="004755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F69BE">
        <w:rPr>
          <w:rFonts w:ascii="Times New Roman" w:hAnsi="Times New Roman" w:cs="Times New Roman"/>
          <w:sz w:val="24"/>
          <w:szCs w:val="24"/>
        </w:rPr>
        <w:t>уметь анализировать слоговую структуру слова (определять количество и последовательность слогов в словах);</w:t>
      </w:r>
    </w:p>
    <w:p w:rsidR="00AF69BE" w:rsidRDefault="001C66A6" w:rsidP="004755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-производить анализ и синтез предложения по словам; короткого высказывания по предложениям;</w:t>
      </w:r>
    </w:p>
    <w:p w:rsidR="001C66A6" w:rsidRDefault="001C66A6" w:rsidP="004755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 упражнениях и т.д.;</w:t>
      </w:r>
    </w:p>
    <w:p w:rsidR="001C66A6" w:rsidRDefault="001C66A6" w:rsidP="004755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контролировать собственную речь и критическое отношение к речи окружающих.</w:t>
      </w:r>
    </w:p>
    <w:p w:rsidR="0047556E" w:rsidRDefault="0047556E" w:rsidP="00834CCD">
      <w:pPr>
        <w:spacing w:after="0" w:line="240" w:lineRule="auto"/>
        <w:ind w:firstLine="709"/>
        <w:jc w:val="both"/>
        <w:rPr>
          <w:rFonts w:ascii="Times New Roman" w:hAnsi="Times New Roman" w:cs="Times New Roman"/>
          <w:b/>
          <w:sz w:val="24"/>
          <w:szCs w:val="24"/>
        </w:rPr>
      </w:pPr>
    </w:p>
    <w:p w:rsidR="00D13EC7" w:rsidRPr="00D13EC7" w:rsidRDefault="00D13EC7" w:rsidP="00357B3C">
      <w:pPr>
        <w:pStyle w:val="a3"/>
        <w:numPr>
          <w:ilvl w:val="0"/>
          <w:numId w:val="18"/>
        </w:numPr>
        <w:spacing w:after="0" w:line="240" w:lineRule="auto"/>
        <w:jc w:val="both"/>
        <w:rPr>
          <w:rFonts w:ascii="Times New Roman" w:hAnsi="Times New Roman" w:cs="Times New Roman"/>
          <w:sz w:val="24"/>
          <w:szCs w:val="24"/>
        </w:rPr>
      </w:pPr>
      <w:r w:rsidRPr="00D13EC7">
        <w:rPr>
          <w:rFonts w:ascii="Times New Roman" w:hAnsi="Times New Roman" w:cs="Times New Roman"/>
          <w:i/>
          <w:sz w:val="24"/>
          <w:szCs w:val="24"/>
        </w:rPr>
        <w:t>В области коммуникативной деятельности</w:t>
      </w:r>
      <w:r>
        <w:rPr>
          <w:rFonts w:ascii="Times New Roman" w:hAnsi="Times New Roman" w:cs="Times New Roman"/>
          <w:i/>
          <w:sz w:val="24"/>
          <w:szCs w:val="24"/>
        </w:rPr>
        <w:t>:</w:t>
      </w:r>
    </w:p>
    <w:p w:rsidR="00D13EC7" w:rsidRPr="00D13EC7" w:rsidRDefault="00D13EC7" w:rsidP="00D13EC7">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Pr="00D13EC7">
        <w:rPr>
          <w:rFonts w:ascii="Times New Roman" w:hAnsi="Times New Roman" w:cs="Times New Roman"/>
          <w:sz w:val="24"/>
          <w:szCs w:val="24"/>
        </w:rPr>
        <w:t>уметь отвечать на вопросы и задавать их;</w:t>
      </w:r>
    </w:p>
    <w:p w:rsidR="004D17FB" w:rsidRPr="00D13EC7" w:rsidRDefault="00D13EC7" w:rsidP="00D13EC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 </w:t>
      </w:r>
      <w:r w:rsidRPr="00D13EC7">
        <w:rPr>
          <w:rFonts w:ascii="Times New Roman" w:hAnsi="Times New Roman" w:cs="Times New Roman"/>
          <w:sz w:val="24"/>
          <w:szCs w:val="24"/>
        </w:rPr>
        <w:t>уметь поддерживать беседу, участвовать в коллективном разговоре на различные темы;</w:t>
      </w:r>
    </w:p>
    <w:p w:rsidR="00D13EC7" w:rsidRPr="00D13EC7" w:rsidRDefault="00D13EC7" w:rsidP="00D13EC7">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 </w:t>
      </w:r>
      <w:r w:rsidRPr="00D13EC7">
        <w:rPr>
          <w:rFonts w:ascii="Times New Roman" w:hAnsi="Times New Roman" w:cs="Times New Roman"/>
          <w:sz w:val="24"/>
          <w:szCs w:val="24"/>
        </w:rPr>
        <w:t>уметь выражать свои мысли путем построения связных высказываний (повествов</w:t>
      </w:r>
      <w:r w:rsidR="00BB59C6">
        <w:rPr>
          <w:rFonts w:ascii="Times New Roman" w:hAnsi="Times New Roman" w:cs="Times New Roman"/>
          <w:sz w:val="24"/>
          <w:szCs w:val="24"/>
        </w:rPr>
        <w:t>ательного и описательного типа).</w:t>
      </w:r>
    </w:p>
    <w:p w:rsidR="00D13EC7" w:rsidRPr="00D13EC7" w:rsidRDefault="00D13EC7" w:rsidP="00D13EC7">
      <w:pPr>
        <w:pStyle w:val="a3"/>
        <w:rPr>
          <w:rFonts w:ascii="Times New Roman" w:hAnsi="Times New Roman" w:cs="Times New Roman"/>
          <w:sz w:val="24"/>
          <w:szCs w:val="24"/>
        </w:rPr>
      </w:pPr>
    </w:p>
    <w:p w:rsidR="00D13EC7" w:rsidRPr="00D13EC7" w:rsidRDefault="00D13EC7" w:rsidP="00357B3C">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 области лексики:</w:t>
      </w:r>
    </w:p>
    <w:p w:rsidR="00D13EC7" w:rsidRDefault="00D13EC7" w:rsidP="00D13EC7">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BB59C6">
        <w:rPr>
          <w:rFonts w:ascii="Times New Roman" w:hAnsi="Times New Roman" w:cs="Times New Roman"/>
          <w:sz w:val="24"/>
          <w:szCs w:val="24"/>
        </w:rPr>
        <w:t>уметь владеть активным словарем на основе формирующихся у них богатых представлений о мире; активизировать его в самостоятельных высказываниях;</w:t>
      </w:r>
    </w:p>
    <w:p w:rsidR="00BB59C6" w:rsidRDefault="00BB59C6" w:rsidP="00D13EC7">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уметь согласовывать слова в предложении, родовые (фрукты, овощи, игрушки, транспорт, растения, животные и др.) и отвлеченные обобщенные понятия (добро, зло, красота, смелость и т.д.) с их последующей дифференциацией ( обувь – летняя, зимняя, демисезонная; транспорт – наземный, воздушный, водный, подземный);</w:t>
      </w:r>
    </w:p>
    <w:p w:rsidR="00BB59C6" w:rsidRDefault="00BB59C6" w:rsidP="00D13EC7">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уметь развивать смысловую сторону речи.</w:t>
      </w:r>
    </w:p>
    <w:p w:rsidR="002F4CE8" w:rsidRDefault="002F4CE8" w:rsidP="00D13EC7">
      <w:pPr>
        <w:spacing w:after="0" w:line="240" w:lineRule="auto"/>
        <w:ind w:left="1069"/>
        <w:jc w:val="both"/>
        <w:rPr>
          <w:rFonts w:ascii="Times New Roman" w:hAnsi="Times New Roman" w:cs="Times New Roman"/>
          <w:sz w:val="24"/>
          <w:szCs w:val="24"/>
        </w:rPr>
      </w:pPr>
    </w:p>
    <w:p w:rsidR="002F4CE8" w:rsidRPr="002F4CE8" w:rsidRDefault="002F4CE8" w:rsidP="00357B3C">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 области грамматики:</w:t>
      </w:r>
    </w:p>
    <w:p w:rsidR="002F4CE8" w:rsidRDefault="002F4CE8"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освоить морфологическую систему русского языка (изменение по родам, числам, лицам, временам): употреблять имена существительные во множественном числе (один – много); образовывать формы родительного падежа множественного числа существительных трудных форм </w:t>
      </w:r>
      <w:r w:rsidR="0047556E">
        <w:rPr>
          <w:rFonts w:ascii="Times New Roman" w:hAnsi="Times New Roman" w:cs="Times New Roman"/>
          <w:sz w:val="24"/>
          <w:szCs w:val="24"/>
        </w:rPr>
        <w:t>(</w:t>
      </w:r>
      <w:r w:rsidR="0047556E">
        <w:rPr>
          <w:rFonts w:ascii="Times New Roman" w:hAnsi="Times New Roman" w:cs="Times New Roman"/>
          <w:i/>
          <w:sz w:val="24"/>
          <w:szCs w:val="24"/>
        </w:rPr>
        <w:t xml:space="preserve">улей – ульев, пень – пней </w:t>
      </w:r>
      <w:r w:rsidR="0047556E">
        <w:rPr>
          <w:rFonts w:ascii="Times New Roman" w:hAnsi="Times New Roman" w:cs="Times New Roman"/>
          <w:sz w:val="24"/>
          <w:szCs w:val="24"/>
        </w:rPr>
        <w:t>и др.); согласование существительных с числительными, прилагательными и глаголами;</w:t>
      </w:r>
    </w:p>
    <w:p w:rsidR="0047556E" w:rsidRDefault="0047556E"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правильно употреблять категории рода (женского, мужского, среднего);</w:t>
      </w:r>
    </w:p>
    <w:p w:rsidR="0047556E" w:rsidRDefault="0047556E"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практически освоить некоторые способы словообразования;</w:t>
      </w:r>
    </w:p>
    <w:p w:rsidR="0047556E" w:rsidRDefault="0047556E"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правильно употреблять предлоги, выражающие различные пространственные отношения ( </w:t>
      </w:r>
      <w:r>
        <w:rPr>
          <w:rFonts w:ascii="Times New Roman" w:hAnsi="Times New Roman" w:cs="Times New Roman"/>
          <w:i/>
          <w:sz w:val="24"/>
          <w:szCs w:val="24"/>
        </w:rPr>
        <w:t xml:space="preserve">в, на, за, из, с, под, над, между, перед, из-за, из-под </w:t>
      </w:r>
      <w:r>
        <w:rPr>
          <w:rFonts w:ascii="Times New Roman" w:hAnsi="Times New Roman" w:cs="Times New Roman"/>
          <w:sz w:val="24"/>
          <w:szCs w:val="24"/>
        </w:rPr>
        <w:t>и др.);</w:t>
      </w:r>
    </w:p>
    <w:p w:rsidR="00FC2C3D" w:rsidRDefault="00FC2C3D" w:rsidP="002F4CE8">
      <w:pPr>
        <w:spacing w:after="0" w:line="240" w:lineRule="auto"/>
        <w:ind w:left="1069"/>
        <w:jc w:val="both"/>
        <w:rPr>
          <w:rFonts w:ascii="Times New Roman" w:hAnsi="Times New Roman" w:cs="Times New Roman"/>
          <w:sz w:val="24"/>
          <w:szCs w:val="24"/>
        </w:rPr>
      </w:pPr>
    </w:p>
    <w:p w:rsidR="00FC2C3D" w:rsidRPr="00FC2C3D" w:rsidRDefault="00FC2C3D" w:rsidP="00357B3C">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 области связной речи:</w:t>
      </w:r>
    </w:p>
    <w:p w:rsidR="008D6B6A" w:rsidRDefault="00FC2C3D"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Для развития диалогической формы речи:</w:t>
      </w:r>
    </w:p>
    <w:p w:rsidR="00FC2C3D" w:rsidRDefault="00FC2C3D"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вырабатывать активную позицию в общении со сверстниками, 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w:t>
      </w:r>
    </w:p>
    <w:p w:rsidR="00FC2C3D" w:rsidRDefault="00FC2C3D"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закреплять правила ведения диалога в повседневной жизни, традициях (группы и детского сада);</w:t>
      </w:r>
    </w:p>
    <w:p w:rsidR="00FC2C3D" w:rsidRDefault="00FC2C3D"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развивать навыки ведения диалога со сверстниками и взрослыми;</w:t>
      </w:r>
    </w:p>
    <w:p w:rsidR="00FC2C3D" w:rsidRDefault="00FC2C3D"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9F2589">
        <w:rPr>
          <w:rFonts w:ascii="Times New Roman" w:hAnsi="Times New Roman" w:cs="Times New Roman"/>
          <w:sz w:val="24"/>
          <w:szCs w:val="24"/>
        </w:rPr>
        <w:t>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w:t>
      </w:r>
    </w:p>
    <w:p w:rsidR="009F2589" w:rsidRDefault="009F2589"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уметь вежливо и тактично вести диалог со взрослыми и другими детьми; </w:t>
      </w:r>
    </w:p>
    <w:p w:rsidR="009F2589" w:rsidRDefault="009F2589"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закреплять и совершенствовать навыки речевого этикета.</w:t>
      </w:r>
    </w:p>
    <w:p w:rsidR="009F2589" w:rsidRDefault="009F2589"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Для  развития монологической формы речи:</w:t>
      </w:r>
    </w:p>
    <w:p w:rsidR="00803370" w:rsidRDefault="009F2589"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обучать основам построения связных монологических высказываний (повествовательного и описательного типа). При построении высказываний </w:t>
      </w:r>
      <w:r>
        <w:rPr>
          <w:rFonts w:ascii="Times New Roman" w:hAnsi="Times New Roman" w:cs="Times New Roman"/>
          <w:sz w:val="24"/>
          <w:szCs w:val="24"/>
        </w:rPr>
        <w:lastRenderedPageBreak/>
        <w:t xml:space="preserve">описательного типа развивать умения выделять и называть объект речи при описании; соотносить объекты речи с соответствующими описаниями и расширять их за счет дополнительных характеристик; </w:t>
      </w:r>
      <w:r w:rsidR="00A96BAB">
        <w:rPr>
          <w:rFonts w:ascii="Times New Roman" w:hAnsi="Times New Roman" w:cs="Times New Roman"/>
          <w:sz w:val="24"/>
          <w:szCs w:val="24"/>
        </w:rPr>
        <w:t>видеть и задавать элементарную логику описания отдельных объектов (определение двух групп характеристик объекта (внешних: качества, свойства, признаки; внутренних: целевое назначение и функция); выбор последовательности подачи групп характеристик в простых описаниях). При построении высказываний повествовательного типа развивать умения восстанавливать последовательность событий в знакомых сказках (в какой последовательности появились герои, разворачивались события или действия); давать опре</w:t>
      </w:r>
      <w:r w:rsidR="00803370">
        <w:rPr>
          <w:rFonts w:ascii="Times New Roman" w:hAnsi="Times New Roman" w:cs="Times New Roman"/>
          <w:sz w:val="24"/>
          <w:szCs w:val="24"/>
        </w:rPr>
        <w:t>деление и словесное обозначение главной темы повествования (через цель высказывания, заголовок); выделять структуру повествования: зачин, средняя часть, концовка; воспроизводить структурные компоненты знакомых произведений и собственных монологов-повествований;</w:t>
      </w:r>
    </w:p>
    <w:p w:rsidR="00803370" w:rsidRDefault="00803370" w:rsidP="002F4CE8">
      <w:pPr>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составлять комбинированные связные высказываний (сочетание описательных и повествовательных монологов, включение диалогов); составлять план  (смысловой последовательности) собственных высказываний и выдерживанию его в процессе рассказывания.</w:t>
      </w:r>
    </w:p>
    <w:p w:rsidR="00803370" w:rsidRDefault="00803370" w:rsidP="002F4CE8">
      <w:pPr>
        <w:spacing w:after="0" w:line="240" w:lineRule="auto"/>
        <w:ind w:left="1069"/>
        <w:jc w:val="both"/>
        <w:rPr>
          <w:rFonts w:ascii="Times New Roman" w:hAnsi="Times New Roman" w:cs="Times New Roman"/>
          <w:sz w:val="24"/>
          <w:szCs w:val="24"/>
        </w:rPr>
      </w:pPr>
    </w:p>
    <w:p w:rsidR="00FF5427" w:rsidRPr="00FF5427" w:rsidRDefault="00803370" w:rsidP="00357B3C">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 области обучения к освоению письменных форм речи (чтению и письму)</w:t>
      </w:r>
      <w:r w:rsidR="00FF5427">
        <w:rPr>
          <w:rFonts w:ascii="Times New Roman" w:hAnsi="Times New Roman" w:cs="Times New Roman"/>
          <w:i/>
          <w:sz w:val="24"/>
          <w:szCs w:val="24"/>
        </w:rPr>
        <w:t>:</w:t>
      </w:r>
    </w:p>
    <w:p w:rsidR="00FF5427" w:rsidRDefault="00FF5427" w:rsidP="00FF5427">
      <w:pPr>
        <w:spacing w:after="0" w:line="240" w:lineRule="auto"/>
        <w:jc w:val="both"/>
        <w:rPr>
          <w:rFonts w:ascii="Times New Roman" w:hAnsi="Times New Roman" w:cs="Times New Roman"/>
          <w:sz w:val="24"/>
          <w:szCs w:val="24"/>
        </w:rPr>
      </w:pPr>
    </w:p>
    <w:p w:rsidR="00FF5427" w:rsidRDefault="00FF5427" w:rsidP="00FF5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подготовки к обучению чтению (реализуется в рамках развития устной речи):</w:t>
      </w:r>
    </w:p>
    <w:p w:rsidR="00FF5427" w:rsidRDefault="00FF5427" w:rsidP="00FF5427">
      <w:pPr>
        <w:spacing w:after="0" w:line="240" w:lineRule="auto"/>
        <w:jc w:val="both"/>
        <w:rPr>
          <w:rFonts w:ascii="Times New Roman" w:hAnsi="Times New Roman" w:cs="Times New Roman"/>
          <w:sz w:val="24"/>
          <w:szCs w:val="24"/>
        </w:rPr>
      </w:pPr>
    </w:p>
    <w:p w:rsidR="00FF5427" w:rsidRDefault="00FF5427"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производить звуковой анализ слов: узнавать, различать и выделять </w:t>
      </w:r>
      <w:r w:rsidR="0074406B">
        <w:rPr>
          <w:rFonts w:ascii="Times New Roman" w:hAnsi="Times New Roman" w:cs="Times New Roman"/>
          <w:sz w:val="24"/>
          <w:szCs w:val="24"/>
        </w:rPr>
        <w:t>в словах отдельные звуки; определять их позицию (начало, середина, конец слова); определять последовательность звуков в слове;</w:t>
      </w:r>
    </w:p>
    <w:p w:rsidR="00FF5427" w:rsidRDefault="00FF5427"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74406B">
        <w:rPr>
          <w:rFonts w:ascii="Times New Roman" w:hAnsi="Times New Roman" w:cs="Times New Roman"/>
          <w:sz w:val="24"/>
          <w:szCs w:val="24"/>
        </w:rPr>
        <w:t>развивать умение дифференцировать звуки на согласные и гласные, согласные на твердые и мягкие; близкие по звучанию и произношению;</w:t>
      </w:r>
    </w:p>
    <w:p w:rsidR="0074406B" w:rsidRDefault="0074406B"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иметь представление о слоге и ударении; упражнять в умении проводить слого-звуковой анализ слов;</w:t>
      </w:r>
    </w:p>
    <w:p w:rsidR="0074406B" w:rsidRDefault="0074406B"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иметь первоначальное представление о предложении и слове: </w:t>
      </w:r>
      <w:r w:rsidR="00651A3D">
        <w:rPr>
          <w:rFonts w:ascii="Times New Roman" w:hAnsi="Times New Roman" w:cs="Times New Roman"/>
          <w:sz w:val="24"/>
          <w:szCs w:val="24"/>
        </w:rPr>
        <w:t>составлять нераспространенные и распространенные предложения; правильно и отчетливо их произносить; уметь слышать отдельные предложения в потоке речи; делить предложения на слова, последовательно выделять их из предложений; определять количество слов.</w:t>
      </w:r>
    </w:p>
    <w:p w:rsidR="00651A3D" w:rsidRDefault="00651A3D" w:rsidP="00FF5427">
      <w:pPr>
        <w:spacing w:after="0" w:line="240" w:lineRule="auto"/>
        <w:ind w:firstLine="709"/>
        <w:jc w:val="both"/>
        <w:rPr>
          <w:rFonts w:ascii="Times New Roman" w:hAnsi="Times New Roman" w:cs="Times New Roman"/>
          <w:sz w:val="24"/>
          <w:szCs w:val="24"/>
        </w:rPr>
      </w:pPr>
    </w:p>
    <w:p w:rsidR="00651A3D" w:rsidRDefault="00651A3D"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подготовки к обучению письму:</w:t>
      </w:r>
    </w:p>
    <w:p w:rsidR="00651A3D" w:rsidRDefault="00651A3D" w:rsidP="00FF5427">
      <w:pPr>
        <w:spacing w:after="0" w:line="240" w:lineRule="auto"/>
        <w:ind w:firstLine="709"/>
        <w:jc w:val="both"/>
        <w:rPr>
          <w:rFonts w:ascii="Times New Roman" w:hAnsi="Times New Roman" w:cs="Times New Roman"/>
          <w:sz w:val="24"/>
          <w:szCs w:val="24"/>
        </w:rPr>
      </w:pPr>
    </w:p>
    <w:p w:rsidR="00651A3D" w:rsidRDefault="00651A3D"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w:t>
      </w:r>
    </w:p>
    <w:p w:rsidR="00651A3D" w:rsidRDefault="00651A3D"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начать подготовку к технике письма: развивать пространственную ориентировку; знакомить и уметь ориентироваться в разлиновке «линейка», развивать чувство ритма в движении и изображении на плоскости;</w:t>
      </w:r>
    </w:p>
    <w:p w:rsidR="00651A3D" w:rsidRDefault="00651A3D"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7532">
        <w:rPr>
          <w:rFonts w:ascii="Times New Roman" w:hAnsi="Times New Roman" w:cs="Times New Roman"/>
          <w:sz w:val="24"/>
          <w:szCs w:val="24"/>
        </w:rPr>
        <w:t>формировать элементарные графические умения;</w:t>
      </w:r>
    </w:p>
    <w:p w:rsidR="00BF7532" w:rsidRDefault="00BF7532" w:rsidP="00FF54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FC0AD4">
        <w:rPr>
          <w:rFonts w:ascii="Times New Roman" w:hAnsi="Times New Roman" w:cs="Times New Roman"/>
          <w:sz w:val="24"/>
          <w:szCs w:val="24"/>
        </w:rPr>
        <w:t>упражнять в анализе и синтезе (</w:t>
      </w:r>
      <w:r>
        <w:rPr>
          <w:rFonts w:ascii="Times New Roman" w:hAnsi="Times New Roman" w:cs="Times New Roman"/>
          <w:sz w:val="24"/>
          <w:szCs w:val="24"/>
        </w:rPr>
        <w:t>в аналитико-синтетической деятельности) условных изображений предметов, заданных  с помощью линий и геометрических фигур.</w:t>
      </w:r>
    </w:p>
    <w:p w:rsidR="00BF7532" w:rsidRDefault="00BF7532" w:rsidP="00FF5427">
      <w:pPr>
        <w:spacing w:after="0" w:line="240" w:lineRule="auto"/>
        <w:ind w:firstLine="709"/>
        <w:jc w:val="both"/>
        <w:rPr>
          <w:rFonts w:ascii="Times New Roman" w:hAnsi="Times New Roman" w:cs="Times New Roman"/>
          <w:sz w:val="24"/>
          <w:szCs w:val="24"/>
        </w:rPr>
      </w:pPr>
    </w:p>
    <w:p w:rsidR="00BF7532" w:rsidRPr="00BF7532" w:rsidRDefault="00BF7532" w:rsidP="00357B3C">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В области книжной культуры, детской литературы:</w:t>
      </w:r>
    </w:p>
    <w:p w:rsidR="00BF7532" w:rsidRDefault="00BF7532" w:rsidP="00BF7532">
      <w:pPr>
        <w:spacing w:after="0" w:line="240" w:lineRule="auto"/>
        <w:jc w:val="both"/>
        <w:rPr>
          <w:rFonts w:ascii="Times New Roman" w:hAnsi="Times New Roman" w:cs="Times New Roman"/>
          <w:sz w:val="24"/>
          <w:szCs w:val="24"/>
        </w:rPr>
      </w:pPr>
    </w:p>
    <w:p w:rsidR="00BF7532" w:rsidRDefault="00BF7532" w:rsidP="00BF7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поддерживать и закреплять интерес к художественной литературе;</w:t>
      </w:r>
    </w:p>
    <w:p w:rsidR="00BF7532" w:rsidRDefault="00BF7532" w:rsidP="00BF7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обсуждать с детьми смысл прочитанного, воспринимать богатство литературного языка;</w:t>
      </w:r>
    </w:p>
    <w:p w:rsidR="00BF7532" w:rsidRDefault="00BF7532" w:rsidP="00BF7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анализировать тексты на доступном уровне;</w:t>
      </w:r>
    </w:p>
    <w:p w:rsidR="00BF7532" w:rsidRDefault="00BF7532" w:rsidP="00BF7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знакомить с жанровым разнообразием художественной литературы;</w:t>
      </w:r>
    </w:p>
    <w:p w:rsidR="00BF7532" w:rsidRDefault="00BF7532" w:rsidP="00BF7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формировать потребность ежедневного обращения к художественной литер</w:t>
      </w:r>
      <w:r w:rsidR="00FC0AD4">
        <w:rPr>
          <w:rFonts w:ascii="Times New Roman" w:hAnsi="Times New Roman" w:cs="Times New Roman"/>
          <w:sz w:val="24"/>
          <w:szCs w:val="24"/>
        </w:rPr>
        <w:t>атуре;</w:t>
      </w:r>
    </w:p>
    <w:p w:rsidR="00FC0AD4" w:rsidRPr="00BF7532" w:rsidRDefault="00FC0AD4" w:rsidP="00BF75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и их авторов); формировать навыки бережного обращения с книгой.               </w:t>
      </w:r>
    </w:p>
    <w:p w:rsidR="00FF5427" w:rsidRDefault="00FF5427"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Default="002C6B15" w:rsidP="00FF5427">
      <w:pPr>
        <w:spacing w:after="0" w:line="240" w:lineRule="auto"/>
        <w:jc w:val="both"/>
        <w:rPr>
          <w:rFonts w:ascii="Times New Roman" w:hAnsi="Times New Roman" w:cs="Times New Roman"/>
          <w:sz w:val="24"/>
          <w:szCs w:val="24"/>
        </w:rPr>
      </w:pPr>
    </w:p>
    <w:p w:rsidR="002C6B15" w:rsidRPr="00FF5427" w:rsidRDefault="002C6B15" w:rsidP="00FF5427">
      <w:pPr>
        <w:spacing w:after="0" w:line="240" w:lineRule="auto"/>
        <w:jc w:val="both"/>
        <w:rPr>
          <w:rFonts w:ascii="Times New Roman" w:hAnsi="Times New Roman" w:cs="Times New Roman"/>
          <w:sz w:val="24"/>
          <w:szCs w:val="24"/>
        </w:rPr>
      </w:pPr>
    </w:p>
    <w:p w:rsidR="004D17FB" w:rsidRPr="00D13EC7" w:rsidRDefault="004D17FB" w:rsidP="004D17FB">
      <w:pPr>
        <w:pStyle w:val="a3"/>
        <w:spacing w:after="0" w:line="240" w:lineRule="auto"/>
        <w:ind w:left="1069"/>
        <w:jc w:val="both"/>
        <w:rPr>
          <w:rFonts w:ascii="Times New Roman" w:hAnsi="Times New Roman" w:cs="Times New Roman"/>
          <w:i/>
          <w:sz w:val="24"/>
          <w:szCs w:val="24"/>
        </w:rPr>
      </w:pPr>
    </w:p>
    <w:p w:rsidR="002376D7" w:rsidRDefault="002376D7" w:rsidP="00FC0AD4">
      <w:pPr>
        <w:spacing w:after="0" w:line="240" w:lineRule="auto"/>
        <w:jc w:val="center"/>
        <w:rPr>
          <w:rFonts w:ascii="Times New Roman" w:hAnsi="Times New Roman" w:cs="Times New Roman"/>
          <w:b/>
          <w:sz w:val="24"/>
          <w:szCs w:val="24"/>
        </w:rPr>
      </w:pPr>
    </w:p>
    <w:p w:rsidR="002376D7" w:rsidRDefault="002376D7" w:rsidP="002376D7">
      <w:pPr>
        <w:spacing w:after="0" w:line="240" w:lineRule="auto"/>
        <w:ind w:firstLine="709"/>
        <w:jc w:val="both"/>
        <w:rPr>
          <w:rFonts w:ascii="Times New Roman" w:hAnsi="Times New Roman" w:cs="Times New Roman"/>
          <w:sz w:val="24"/>
          <w:szCs w:val="24"/>
        </w:rPr>
      </w:pPr>
    </w:p>
    <w:p w:rsidR="002376D7" w:rsidRDefault="00FC0AD4" w:rsidP="00FC0AD4">
      <w:pPr>
        <w:pStyle w:val="a3"/>
        <w:spacing w:after="0" w:line="240" w:lineRule="auto"/>
        <w:ind w:left="3621"/>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.Содержательный  раздел</w:t>
      </w:r>
    </w:p>
    <w:p w:rsidR="002376D7" w:rsidRDefault="002376D7" w:rsidP="002376D7">
      <w:pPr>
        <w:pStyle w:val="a3"/>
        <w:spacing w:after="0" w:line="240" w:lineRule="auto"/>
        <w:ind w:left="1080"/>
        <w:jc w:val="both"/>
        <w:rPr>
          <w:rFonts w:ascii="Times New Roman" w:hAnsi="Times New Roman" w:cs="Times New Roman"/>
          <w:b/>
          <w:sz w:val="28"/>
          <w:szCs w:val="28"/>
        </w:rPr>
      </w:pPr>
    </w:p>
    <w:p w:rsidR="002376D7" w:rsidRDefault="00FC0AD4" w:rsidP="00FC0A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2.1 Содержание психолого-педагогической работы с детьми по образовательной </w:t>
      </w:r>
    </w:p>
    <w:p w:rsidR="00C216D4" w:rsidRDefault="00FC0AD4" w:rsidP="00FC0AD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области « Речевое развитие» (обязательная часть)</w:t>
      </w:r>
    </w:p>
    <w:p w:rsidR="00C216D4" w:rsidRDefault="00C216D4" w:rsidP="00FC0AD4">
      <w:pPr>
        <w:spacing w:after="0" w:line="240" w:lineRule="auto"/>
        <w:rPr>
          <w:rFonts w:ascii="Times New Roman" w:hAnsi="Times New Roman" w:cs="Times New Roman"/>
          <w:b/>
          <w:sz w:val="24"/>
          <w:szCs w:val="24"/>
        </w:rPr>
      </w:pPr>
    </w:p>
    <w:p w:rsidR="00EE0CD5" w:rsidRDefault="00EE0CD5" w:rsidP="00EE0CD5">
      <w:pPr>
        <w:spacing w:after="0" w:line="240" w:lineRule="auto"/>
        <w:ind w:firstLine="567"/>
        <w:jc w:val="both"/>
        <w:rPr>
          <w:rFonts w:ascii="Times New Roman" w:hAnsi="Times New Roman"/>
          <w:sz w:val="24"/>
          <w:szCs w:val="24"/>
        </w:rPr>
      </w:pPr>
      <w:r>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E0CD5" w:rsidRDefault="00EE0CD5" w:rsidP="00EE0CD5">
      <w:pPr>
        <w:spacing w:after="0" w:line="240" w:lineRule="auto"/>
        <w:ind w:firstLine="567"/>
        <w:jc w:val="both"/>
        <w:rPr>
          <w:rFonts w:ascii="Times New Roman" w:hAnsi="Times New Roman"/>
          <w:sz w:val="24"/>
          <w:szCs w:val="24"/>
        </w:rPr>
      </w:pPr>
      <w:r>
        <w:rPr>
          <w:rFonts w:ascii="Times New Roman" w:hAnsi="Times New Roman"/>
          <w:sz w:val="24"/>
          <w:szCs w:val="24"/>
        </w:rPr>
        <w:t xml:space="preserve">Целостность педагогического процесса в ДОУ обеспечивается реализацией основной общеобразовательной программы дошкольного воспитания «Радуга» под редакцией Т.Н. Дороновой (Е. Соловьевой). </w:t>
      </w:r>
    </w:p>
    <w:p w:rsidR="00EE0CD5" w:rsidRDefault="00EE0CD5" w:rsidP="00EE0CD5">
      <w:pPr>
        <w:shd w:val="clear" w:color="auto" w:fill="FFFFFF"/>
        <w:spacing w:after="0" w:line="240" w:lineRule="auto"/>
        <w:jc w:val="both"/>
        <w:rPr>
          <w:rFonts w:ascii="Times New Roman" w:hAnsi="Times New Roman"/>
          <w:color w:val="000000"/>
          <w:sz w:val="24"/>
          <w:szCs w:val="24"/>
        </w:rPr>
      </w:pPr>
    </w:p>
    <w:p w:rsidR="00EE0CD5" w:rsidRDefault="00EE0CD5" w:rsidP="00EE0CD5">
      <w:pPr>
        <w:shd w:val="clear" w:color="auto" w:fill="FFFFFF"/>
        <w:spacing w:after="0" w:line="240" w:lineRule="auto"/>
        <w:ind w:firstLine="288"/>
        <w:jc w:val="center"/>
        <w:rPr>
          <w:rFonts w:ascii="Times New Roman" w:hAnsi="Times New Roman"/>
          <w:color w:val="000000"/>
          <w:sz w:val="24"/>
          <w:szCs w:val="24"/>
        </w:rPr>
      </w:pPr>
      <w:r>
        <w:rPr>
          <w:rFonts w:ascii="Times New Roman" w:hAnsi="Times New Roman"/>
          <w:color w:val="000000"/>
          <w:sz w:val="24"/>
          <w:szCs w:val="24"/>
        </w:rPr>
        <w:t>«Речевое развитие»  предполагает</w:t>
      </w:r>
      <w:r w:rsidR="000B180B">
        <w:rPr>
          <w:rFonts w:ascii="Times New Roman" w:hAnsi="Times New Roman"/>
          <w:color w:val="000000"/>
          <w:sz w:val="24"/>
          <w:szCs w:val="24"/>
        </w:rPr>
        <w:t>:</w:t>
      </w:r>
    </w:p>
    <w:p w:rsidR="00C216D4" w:rsidRDefault="00C216D4" w:rsidP="00EE0CD5">
      <w:pPr>
        <w:shd w:val="clear" w:color="auto" w:fill="FFFFFF"/>
        <w:spacing w:after="0" w:line="240" w:lineRule="auto"/>
        <w:ind w:firstLine="288"/>
        <w:jc w:val="center"/>
        <w:rPr>
          <w:rFonts w:ascii="Times New Roman" w:hAnsi="Times New Roman"/>
          <w:color w:val="000000"/>
          <w:sz w:val="24"/>
          <w:szCs w:val="24"/>
        </w:rPr>
      </w:pPr>
    </w:p>
    <w:p w:rsidR="00EE0CD5" w:rsidRDefault="00EE0CD5" w:rsidP="00357B3C">
      <w:pPr>
        <w:pStyle w:val="11"/>
        <w:numPr>
          <w:ilvl w:val="0"/>
          <w:numId w:val="19"/>
        </w:numPr>
        <w:shd w:val="clear" w:color="auto" w:fill="FFFFFF"/>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владение речью как средством общения и культуры; </w:t>
      </w:r>
    </w:p>
    <w:p w:rsidR="00EE0CD5" w:rsidRDefault="00EE0CD5" w:rsidP="00357B3C">
      <w:pPr>
        <w:pStyle w:val="11"/>
        <w:numPr>
          <w:ilvl w:val="0"/>
          <w:numId w:val="19"/>
        </w:numPr>
        <w:shd w:val="clear" w:color="auto" w:fill="FFFFFF"/>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обогащение активного словаря; </w:t>
      </w:r>
    </w:p>
    <w:p w:rsidR="00EE0CD5" w:rsidRDefault="00EE0CD5" w:rsidP="00357B3C">
      <w:pPr>
        <w:pStyle w:val="11"/>
        <w:numPr>
          <w:ilvl w:val="0"/>
          <w:numId w:val="19"/>
        </w:numPr>
        <w:shd w:val="clear" w:color="auto" w:fill="FFFFFF"/>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развитие связной, грамматически правильной диалогической и монологической речи;</w:t>
      </w:r>
    </w:p>
    <w:p w:rsidR="00EE0CD5" w:rsidRDefault="00EE0CD5" w:rsidP="00357B3C">
      <w:pPr>
        <w:pStyle w:val="11"/>
        <w:numPr>
          <w:ilvl w:val="0"/>
          <w:numId w:val="19"/>
        </w:numPr>
        <w:shd w:val="clear" w:color="auto" w:fill="FFFFFF"/>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развитие речевого творчества; </w:t>
      </w:r>
    </w:p>
    <w:p w:rsidR="00EE0CD5" w:rsidRDefault="00EE0CD5" w:rsidP="00357B3C">
      <w:pPr>
        <w:pStyle w:val="11"/>
        <w:numPr>
          <w:ilvl w:val="0"/>
          <w:numId w:val="19"/>
        </w:numPr>
        <w:shd w:val="clear" w:color="auto" w:fill="FFFFFF"/>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развитие звуковой и интонационной культуры речи, фонематического слуха;</w:t>
      </w:r>
    </w:p>
    <w:p w:rsidR="00EE0CD5" w:rsidRDefault="00EE0CD5" w:rsidP="00357B3C">
      <w:pPr>
        <w:pStyle w:val="11"/>
        <w:numPr>
          <w:ilvl w:val="0"/>
          <w:numId w:val="19"/>
        </w:numPr>
        <w:shd w:val="clear" w:color="auto" w:fill="FFFFFF"/>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знакомство с книжной культурой , детской литературой, понимание на слух текстов различных жанров детской литературы;</w:t>
      </w:r>
    </w:p>
    <w:p w:rsidR="00C626C6" w:rsidRDefault="00C626C6" w:rsidP="00357B3C">
      <w:pPr>
        <w:pStyle w:val="11"/>
        <w:numPr>
          <w:ilvl w:val="0"/>
          <w:numId w:val="19"/>
        </w:numPr>
        <w:shd w:val="clear" w:color="auto" w:fill="FFFFFF"/>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формирование звуковой аналитико-синтетической активности как предпосылки обучения грамоте.</w:t>
      </w:r>
    </w:p>
    <w:p w:rsidR="00EE0CD5" w:rsidRDefault="00EE0CD5" w:rsidP="00EE0CD5">
      <w:pPr>
        <w:spacing w:after="0" w:line="240" w:lineRule="auto"/>
        <w:jc w:val="both"/>
        <w:rPr>
          <w:rFonts w:ascii="Times New Roman" w:hAnsi="Times New Roman"/>
          <w:sz w:val="24"/>
          <w:szCs w:val="24"/>
        </w:rPr>
      </w:pPr>
    </w:p>
    <w:p w:rsidR="00EE0CD5" w:rsidRDefault="00EE0CD5" w:rsidP="00EE0CD5">
      <w:pPr>
        <w:spacing w:after="0" w:line="240" w:lineRule="auto"/>
        <w:ind w:firstLine="567"/>
        <w:jc w:val="both"/>
        <w:rPr>
          <w:rFonts w:ascii="Times New Roman" w:hAnsi="Times New Roman"/>
          <w:i/>
          <w:sz w:val="24"/>
          <w:szCs w:val="24"/>
        </w:rPr>
      </w:pPr>
      <w:r>
        <w:rPr>
          <w:rFonts w:ascii="Times New Roman" w:hAnsi="Times New Roman"/>
          <w:i/>
          <w:sz w:val="24"/>
          <w:szCs w:val="24"/>
        </w:rPr>
        <w:t>Подробно содержание образовательной деятельности по ОО «</w:t>
      </w:r>
      <w:r>
        <w:rPr>
          <w:rFonts w:ascii="Times New Roman" w:hAnsi="Times New Roman"/>
          <w:i/>
          <w:color w:val="000000"/>
          <w:sz w:val="24"/>
          <w:szCs w:val="24"/>
        </w:rPr>
        <w:t>Художественно-эстетическое развитие</w:t>
      </w:r>
      <w:r>
        <w:rPr>
          <w:rFonts w:ascii="Times New Roman" w:hAnsi="Times New Roman"/>
          <w:i/>
          <w:sz w:val="24"/>
          <w:szCs w:val="24"/>
        </w:rPr>
        <w:t xml:space="preserve">» в соответствии с возрастными особенностями развития сформулированы в примерной основной образовательной программе дошкольного образования «Радуга» в соответствии с ФГОС / [С.Г.Якобсон, Т.И. Гризик, Т.Н. Доронова и др.; науч. Рук.  Е.В. Соловьева].  –  2-е изд., перераб.– М.: Просвещение, 2016. – 232 с. : ил. – </w:t>
      </w:r>
      <w:r>
        <w:rPr>
          <w:rFonts w:ascii="Times New Roman" w:hAnsi="Times New Roman"/>
          <w:i/>
          <w:sz w:val="24"/>
          <w:szCs w:val="24"/>
          <w:lang w:val="en-US"/>
        </w:rPr>
        <w:t>ISBN</w:t>
      </w:r>
      <w:r w:rsidR="00C626C6">
        <w:rPr>
          <w:rFonts w:ascii="Times New Roman" w:hAnsi="Times New Roman"/>
          <w:i/>
          <w:sz w:val="24"/>
          <w:szCs w:val="24"/>
        </w:rPr>
        <w:t xml:space="preserve"> 978-5-09-039847-3  (стр. </w:t>
      </w:r>
      <w:r>
        <w:rPr>
          <w:rFonts w:ascii="Times New Roman" w:hAnsi="Times New Roman"/>
          <w:i/>
          <w:sz w:val="24"/>
          <w:szCs w:val="24"/>
        </w:rPr>
        <w:t>8</w:t>
      </w:r>
      <w:r w:rsidR="00C626C6">
        <w:rPr>
          <w:rFonts w:ascii="Times New Roman" w:hAnsi="Times New Roman"/>
          <w:i/>
          <w:sz w:val="24"/>
          <w:szCs w:val="24"/>
        </w:rPr>
        <w:t>6-98</w:t>
      </w:r>
      <w:r>
        <w:rPr>
          <w:rFonts w:ascii="Times New Roman" w:hAnsi="Times New Roman"/>
          <w:i/>
          <w:sz w:val="24"/>
          <w:szCs w:val="24"/>
        </w:rPr>
        <w:t>).</w:t>
      </w:r>
    </w:p>
    <w:p w:rsidR="00C216D4" w:rsidRDefault="00C216D4" w:rsidP="00EE0CD5">
      <w:pPr>
        <w:shd w:val="clear" w:color="auto" w:fill="FFFFFF"/>
        <w:spacing w:after="0" w:line="240" w:lineRule="auto"/>
        <w:ind w:firstLine="288"/>
        <w:jc w:val="both"/>
        <w:rPr>
          <w:rFonts w:ascii="Times New Roman" w:hAnsi="Times New Roman"/>
          <w:b/>
          <w:color w:val="000000"/>
          <w:sz w:val="24"/>
          <w:szCs w:val="24"/>
        </w:rPr>
      </w:pPr>
    </w:p>
    <w:p w:rsidR="00EE0CD5" w:rsidRDefault="00EE0CD5" w:rsidP="00EE0CD5">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Методическое обеспечение образовательной области</w:t>
      </w:r>
    </w:p>
    <w:p w:rsidR="00EE0CD5" w:rsidRDefault="000B180B" w:rsidP="00EE0CD5">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«Речевое</w:t>
      </w:r>
      <w:r w:rsidR="00EE0CD5">
        <w:rPr>
          <w:rFonts w:ascii="Times New Roman" w:hAnsi="Times New Roman"/>
          <w:b/>
          <w:color w:val="000000"/>
          <w:sz w:val="24"/>
          <w:szCs w:val="24"/>
        </w:rPr>
        <w:t xml:space="preserve"> развитие»</w:t>
      </w:r>
    </w:p>
    <w:p w:rsidR="00516087" w:rsidRDefault="00516087" w:rsidP="00EE0CD5">
      <w:pPr>
        <w:shd w:val="clear" w:color="auto" w:fill="FFFFFF"/>
        <w:spacing w:after="0" w:line="240" w:lineRule="auto"/>
        <w:jc w:val="center"/>
        <w:rPr>
          <w:rFonts w:ascii="Times New Roman" w:hAnsi="Times New Roman"/>
          <w:b/>
          <w:color w:val="000000"/>
          <w:sz w:val="24"/>
          <w:szCs w:val="24"/>
        </w:rPr>
      </w:pPr>
    </w:p>
    <w:tbl>
      <w:tblPr>
        <w:tblStyle w:val="a4"/>
        <w:tblW w:w="0" w:type="auto"/>
        <w:tblLook w:val="04A0"/>
      </w:tblPr>
      <w:tblGrid>
        <w:gridCol w:w="2392"/>
        <w:gridCol w:w="3670"/>
        <w:gridCol w:w="1984"/>
        <w:gridCol w:w="1525"/>
      </w:tblGrid>
      <w:tr w:rsidR="00A3369E" w:rsidTr="00A3369E">
        <w:tc>
          <w:tcPr>
            <w:tcW w:w="2392" w:type="dxa"/>
            <w:tcBorders>
              <w:top w:val="single" w:sz="4" w:space="0" w:color="auto"/>
              <w:left w:val="single" w:sz="4" w:space="0" w:color="auto"/>
              <w:bottom w:val="single" w:sz="4" w:space="0" w:color="auto"/>
              <w:right w:val="single" w:sz="4" w:space="0" w:color="auto"/>
            </w:tcBorders>
            <w:hideMark/>
          </w:tcPr>
          <w:p w:rsidR="00A3369E" w:rsidRDefault="00A3369E">
            <w:pPr>
              <w:jc w:val="center"/>
              <w:rPr>
                <w:b/>
              </w:rPr>
            </w:pPr>
            <w:r>
              <w:rPr>
                <w:b/>
              </w:rPr>
              <w:t xml:space="preserve">Автор – </w:t>
            </w:r>
          </w:p>
          <w:p w:rsidR="00A3369E" w:rsidRDefault="00A3369E">
            <w:pPr>
              <w:jc w:val="center"/>
              <w:rPr>
                <w:b/>
              </w:rPr>
            </w:pPr>
            <w:r>
              <w:rPr>
                <w:b/>
              </w:rPr>
              <w:t>составитель</w:t>
            </w:r>
          </w:p>
        </w:tc>
        <w:tc>
          <w:tcPr>
            <w:tcW w:w="3670" w:type="dxa"/>
            <w:tcBorders>
              <w:top w:val="single" w:sz="4" w:space="0" w:color="auto"/>
              <w:left w:val="single" w:sz="4" w:space="0" w:color="auto"/>
              <w:bottom w:val="single" w:sz="4" w:space="0" w:color="auto"/>
              <w:right w:val="single" w:sz="4" w:space="0" w:color="auto"/>
            </w:tcBorders>
          </w:tcPr>
          <w:p w:rsidR="00A3369E" w:rsidRDefault="00A3369E">
            <w:pPr>
              <w:jc w:val="center"/>
              <w:rPr>
                <w:b/>
              </w:rPr>
            </w:pPr>
          </w:p>
          <w:p w:rsidR="00A3369E" w:rsidRDefault="00A3369E">
            <w:pPr>
              <w:jc w:val="center"/>
              <w:rPr>
                <w:b/>
              </w:rPr>
            </w:pPr>
            <w:r>
              <w:rPr>
                <w:b/>
              </w:rPr>
              <w:t>Наименование издания</w:t>
            </w:r>
          </w:p>
        </w:tc>
        <w:tc>
          <w:tcPr>
            <w:tcW w:w="1984" w:type="dxa"/>
            <w:tcBorders>
              <w:top w:val="single" w:sz="4" w:space="0" w:color="auto"/>
              <w:left w:val="single" w:sz="4" w:space="0" w:color="auto"/>
              <w:bottom w:val="single" w:sz="4" w:space="0" w:color="auto"/>
              <w:right w:val="single" w:sz="4" w:space="0" w:color="auto"/>
            </w:tcBorders>
          </w:tcPr>
          <w:p w:rsidR="00A3369E" w:rsidRDefault="00A3369E">
            <w:pPr>
              <w:jc w:val="center"/>
              <w:rPr>
                <w:b/>
              </w:rPr>
            </w:pPr>
          </w:p>
          <w:p w:rsidR="00A3369E" w:rsidRDefault="00A3369E">
            <w:pPr>
              <w:jc w:val="center"/>
              <w:rPr>
                <w:b/>
              </w:rPr>
            </w:pPr>
            <w:r>
              <w:rPr>
                <w:b/>
              </w:rPr>
              <w:t>Издательство</w:t>
            </w:r>
          </w:p>
        </w:tc>
        <w:tc>
          <w:tcPr>
            <w:tcW w:w="1525" w:type="dxa"/>
            <w:tcBorders>
              <w:top w:val="single" w:sz="4" w:space="0" w:color="auto"/>
              <w:left w:val="single" w:sz="4" w:space="0" w:color="auto"/>
              <w:bottom w:val="single" w:sz="4" w:space="0" w:color="auto"/>
              <w:right w:val="single" w:sz="4" w:space="0" w:color="auto"/>
            </w:tcBorders>
            <w:hideMark/>
          </w:tcPr>
          <w:p w:rsidR="00A3369E" w:rsidRDefault="00A3369E">
            <w:pPr>
              <w:jc w:val="center"/>
              <w:rPr>
                <w:b/>
              </w:rPr>
            </w:pPr>
            <w:r>
              <w:rPr>
                <w:b/>
              </w:rPr>
              <w:t>Год</w:t>
            </w:r>
          </w:p>
          <w:p w:rsidR="00A3369E" w:rsidRDefault="00A3369E">
            <w:pPr>
              <w:jc w:val="center"/>
              <w:rPr>
                <w:b/>
              </w:rPr>
            </w:pPr>
            <w:r>
              <w:rPr>
                <w:b/>
              </w:rPr>
              <w:t>издания</w:t>
            </w:r>
          </w:p>
        </w:tc>
      </w:tr>
      <w:tr w:rsidR="00A3369E" w:rsidTr="00A3369E">
        <w:tc>
          <w:tcPr>
            <w:tcW w:w="2392" w:type="dxa"/>
            <w:tcBorders>
              <w:top w:val="single" w:sz="4" w:space="0" w:color="auto"/>
              <w:left w:val="single" w:sz="4" w:space="0" w:color="auto"/>
              <w:bottom w:val="single" w:sz="4" w:space="0" w:color="auto"/>
              <w:right w:val="single" w:sz="4" w:space="0" w:color="auto"/>
            </w:tcBorders>
            <w:hideMark/>
          </w:tcPr>
          <w:p w:rsidR="00A3369E" w:rsidRDefault="00A3369E">
            <w:r>
              <w:t>С.Г. Якобсон</w:t>
            </w:r>
          </w:p>
          <w:p w:rsidR="00A3369E" w:rsidRDefault="00A3369E">
            <w:r>
              <w:t>Т.И. Гризик</w:t>
            </w:r>
          </w:p>
          <w:p w:rsidR="00A3369E" w:rsidRDefault="00A3369E">
            <w:r>
              <w:t>Т.Н. Доронова</w:t>
            </w:r>
          </w:p>
        </w:tc>
        <w:tc>
          <w:tcPr>
            <w:tcW w:w="3670" w:type="dxa"/>
            <w:tcBorders>
              <w:top w:val="single" w:sz="4" w:space="0" w:color="auto"/>
              <w:left w:val="single" w:sz="4" w:space="0" w:color="auto"/>
              <w:bottom w:val="single" w:sz="4" w:space="0" w:color="auto"/>
              <w:right w:val="single" w:sz="4" w:space="0" w:color="auto"/>
            </w:tcBorders>
          </w:tcPr>
          <w:p w:rsidR="00A3369E" w:rsidRDefault="00A3369E">
            <w:pPr>
              <w:jc w:val="both"/>
            </w:pPr>
            <w:r>
              <w:t>Радуга:   примерная   основная образовательная   программа дошкольного образования (проект) в соответствии с ФГОС</w:t>
            </w:r>
          </w:p>
          <w:p w:rsidR="00A3369E" w:rsidRDefault="00A3369E">
            <w:pPr>
              <w:jc w:val="both"/>
            </w:pPr>
          </w:p>
        </w:tc>
        <w:tc>
          <w:tcPr>
            <w:tcW w:w="1984" w:type="dxa"/>
            <w:tcBorders>
              <w:top w:val="single" w:sz="4" w:space="0" w:color="auto"/>
              <w:left w:val="single" w:sz="4" w:space="0" w:color="auto"/>
              <w:bottom w:val="single" w:sz="4" w:space="0" w:color="auto"/>
              <w:right w:val="single" w:sz="4" w:space="0" w:color="auto"/>
            </w:tcBorders>
            <w:hideMark/>
          </w:tcPr>
          <w:p w:rsidR="00A3369E" w:rsidRDefault="00A3369E"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hideMark/>
          </w:tcPr>
          <w:p w:rsidR="00A3369E" w:rsidRDefault="00A3369E">
            <w:pPr>
              <w:jc w:val="center"/>
            </w:pPr>
            <w:r>
              <w:t>2016</w:t>
            </w:r>
          </w:p>
        </w:tc>
      </w:tr>
      <w:tr w:rsidR="00A3369E" w:rsidTr="00A3369E">
        <w:tc>
          <w:tcPr>
            <w:tcW w:w="2392" w:type="dxa"/>
            <w:tcBorders>
              <w:top w:val="single" w:sz="4" w:space="0" w:color="auto"/>
              <w:left w:val="single" w:sz="4" w:space="0" w:color="auto"/>
              <w:bottom w:val="single" w:sz="4" w:space="0" w:color="auto"/>
              <w:right w:val="single" w:sz="4" w:space="0" w:color="auto"/>
            </w:tcBorders>
          </w:tcPr>
          <w:p w:rsidR="00A3369E" w:rsidRDefault="00A3369E">
            <w:r>
              <w:t>Т.И. Гризик</w:t>
            </w:r>
          </w:p>
        </w:tc>
        <w:tc>
          <w:tcPr>
            <w:tcW w:w="3670" w:type="dxa"/>
            <w:tcBorders>
              <w:top w:val="single" w:sz="4" w:space="0" w:color="auto"/>
              <w:left w:val="single" w:sz="4" w:space="0" w:color="auto"/>
              <w:bottom w:val="single" w:sz="4" w:space="0" w:color="auto"/>
              <w:right w:val="single" w:sz="4" w:space="0" w:color="auto"/>
            </w:tcBorders>
          </w:tcPr>
          <w:p w:rsidR="00A3369E" w:rsidRDefault="00A3369E">
            <w:pPr>
              <w:jc w:val="both"/>
            </w:pPr>
            <w:r>
              <w:t>Речевое развитие детей 3-4 лет: метод.пособие для воспитателей</w:t>
            </w:r>
          </w:p>
        </w:tc>
        <w:tc>
          <w:tcPr>
            <w:tcW w:w="1984" w:type="dxa"/>
            <w:tcBorders>
              <w:top w:val="single" w:sz="4" w:space="0" w:color="auto"/>
              <w:left w:val="single" w:sz="4" w:space="0" w:color="auto"/>
              <w:bottom w:val="single" w:sz="4" w:space="0" w:color="auto"/>
              <w:right w:val="single" w:sz="4" w:space="0" w:color="auto"/>
            </w:tcBorders>
          </w:tcPr>
          <w:p w:rsidR="00A3369E" w:rsidRDefault="00A3369E"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A3369E" w:rsidRDefault="00A3369E" w:rsidP="00A3369E">
            <w:pPr>
              <w:jc w:val="center"/>
            </w:pPr>
            <w:r>
              <w:t>2015</w:t>
            </w:r>
          </w:p>
        </w:tc>
      </w:tr>
      <w:tr w:rsidR="00A3369E" w:rsidTr="00A3369E">
        <w:tc>
          <w:tcPr>
            <w:tcW w:w="2392" w:type="dxa"/>
            <w:tcBorders>
              <w:top w:val="single" w:sz="4" w:space="0" w:color="auto"/>
              <w:left w:val="single" w:sz="4" w:space="0" w:color="auto"/>
              <w:bottom w:val="single" w:sz="4" w:space="0" w:color="auto"/>
              <w:right w:val="single" w:sz="4" w:space="0" w:color="auto"/>
            </w:tcBorders>
          </w:tcPr>
          <w:p w:rsidR="00A3369E" w:rsidRDefault="00A3369E" w:rsidP="00A3369E">
            <w:r>
              <w:t>Т.И. Гризик</w:t>
            </w:r>
          </w:p>
        </w:tc>
        <w:tc>
          <w:tcPr>
            <w:tcW w:w="3670" w:type="dxa"/>
            <w:tcBorders>
              <w:top w:val="single" w:sz="4" w:space="0" w:color="auto"/>
              <w:left w:val="single" w:sz="4" w:space="0" w:color="auto"/>
              <w:bottom w:val="single" w:sz="4" w:space="0" w:color="auto"/>
              <w:right w:val="single" w:sz="4" w:space="0" w:color="auto"/>
            </w:tcBorders>
          </w:tcPr>
          <w:p w:rsidR="00A3369E" w:rsidRDefault="00A3369E" w:rsidP="00A3369E">
            <w:pPr>
              <w:jc w:val="both"/>
            </w:pPr>
            <w:r>
              <w:t>Речевое развитие детей 4-5 лет: метод.пособие для воспитателей</w:t>
            </w:r>
          </w:p>
        </w:tc>
        <w:tc>
          <w:tcPr>
            <w:tcW w:w="1984" w:type="dxa"/>
            <w:tcBorders>
              <w:top w:val="single" w:sz="4" w:space="0" w:color="auto"/>
              <w:left w:val="single" w:sz="4" w:space="0" w:color="auto"/>
              <w:bottom w:val="single" w:sz="4" w:space="0" w:color="auto"/>
              <w:right w:val="single" w:sz="4" w:space="0" w:color="auto"/>
            </w:tcBorders>
          </w:tcPr>
          <w:p w:rsidR="00A3369E" w:rsidRDefault="00A3369E"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A3369E" w:rsidRDefault="00A3369E" w:rsidP="00A3369E">
            <w:pPr>
              <w:jc w:val="center"/>
            </w:pPr>
            <w:r>
              <w:t>2015</w:t>
            </w:r>
          </w:p>
        </w:tc>
      </w:tr>
      <w:tr w:rsidR="00A3369E" w:rsidTr="00A3369E">
        <w:tc>
          <w:tcPr>
            <w:tcW w:w="2392" w:type="dxa"/>
            <w:tcBorders>
              <w:top w:val="single" w:sz="4" w:space="0" w:color="auto"/>
              <w:left w:val="single" w:sz="4" w:space="0" w:color="auto"/>
              <w:bottom w:val="single" w:sz="4" w:space="0" w:color="auto"/>
              <w:right w:val="single" w:sz="4" w:space="0" w:color="auto"/>
            </w:tcBorders>
          </w:tcPr>
          <w:p w:rsidR="00A3369E" w:rsidRDefault="00A3369E" w:rsidP="00A3369E">
            <w:r>
              <w:t>Т.И. Гризик</w:t>
            </w:r>
          </w:p>
        </w:tc>
        <w:tc>
          <w:tcPr>
            <w:tcW w:w="3670" w:type="dxa"/>
            <w:tcBorders>
              <w:top w:val="single" w:sz="4" w:space="0" w:color="auto"/>
              <w:left w:val="single" w:sz="4" w:space="0" w:color="auto"/>
              <w:bottom w:val="single" w:sz="4" w:space="0" w:color="auto"/>
              <w:right w:val="single" w:sz="4" w:space="0" w:color="auto"/>
            </w:tcBorders>
          </w:tcPr>
          <w:p w:rsidR="00A3369E" w:rsidRDefault="00A3369E" w:rsidP="00A3369E">
            <w:pPr>
              <w:jc w:val="both"/>
            </w:pPr>
            <w:r>
              <w:t>Речевое развитие детей 5-6 лет: метод.пособие для воспитателей</w:t>
            </w:r>
          </w:p>
        </w:tc>
        <w:tc>
          <w:tcPr>
            <w:tcW w:w="1984" w:type="dxa"/>
            <w:tcBorders>
              <w:top w:val="single" w:sz="4" w:space="0" w:color="auto"/>
              <w:left w:val="single" w:sz="4" w:space="0" w:color="auto"/>
              <w:bottom w:val="single" w:sz="4" w:space="0" w:color="auto"/>
              <w:right w:val="single" w:sz="4" w:space="0" w:color="auto"/>
            </w:tcBorders>
          </w:tcPr>
          <w:p w:rsidR="00A3369E" w:rsidRDefault="00A3369E"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A3369E" w:rsidRDefault="00A3369E" w:rsidP="00A3369E">
            <w:pPr>
              <w:jc w:val="center"/>
            </w:pPr>
            <w:r>
              <w:t>2015</w:t>
            </w:r>
          </w:p>
        </w:tc>
      </w:tr>
      <w:tr w:rsidR="00A3369E" w:rsidTr="00A3369E">
        <w:tc>
          <w:tcPr>
            <w:tcW w:w="2392" w:type="dxa"/>
            <w:tcBorders>
              <w:top w:val="single" w:sz="4" w:space="0" w:color="auto"/>
              <w:left w:val="single" w:sz="4" w:space="0" w:color="auto"/>
              <w:bottom w:val="single" w:sz="4" w:space="0" w:color="auto"/>
              <w:right w:val="single" w:sz="4" w:space="0" w:color="auto"/>
            </w:tcBorders>
          </w:tcPr>
          <w:p w:rsidR="00A3369E" w:rsidRDefault="00A3369E" w:rsidP="00A3369E">
            <w:r>
              <w:t>Т.И. Гризик</w:t>
            </w:r>
          </w:p>
        </w:tc>
        <w:tc>
          <w:tcPr>
            <w:tcW w:w="3670" w:type="dxa"/>
            <w:tcBorders>
              <w:top w:val="single" w:sz="4" w:space="0" w:color="auto"/>
              <w:left w:val="single" w:sz="4" w:space="0" w:color="auto"/>
              <w:bottom w:val="single" w:sz="4" w:space="0" w:color="auto"/>
              <w:right w:val="single" w:sz="4" w:space="0" w:color="auto"/>
            </w:tcBorders>
          </w:tcPr>
          <w:p w:rsidR="00A3369E" w:rsidRDefault="00A3369E" w:rsidP="00A3369E">
            <w:pPr>
              <w:jc w:val="both"/>
            </w:pPr>
            <w:r>
              <w:t>Говорим правильно. Слушаем и беседуем: пособие для детей 3-4 лет</w:t>
            </w:r>
          </w:p>
        </w:tc>
        <w:tc>
          <w:tcPr>
            <w:tcW w:w="1984" w:type="dxa"/>
            <w:tcBorders>
              <w:top w:val="single" w:sz="4" w:space="0" w:color="auto"/>
              <w:left w:val="single" w:sz="4" w:space="0" w:color="auto"/>
              <w:bottom w:val="single" w:sz="4" w:space="0" w:color="auto"/>
              <w:right w:val="single" w:sz="4" w:space="0" w:color="auto"/>
            </w:tcBorders>
          </w:tcPr>
          <w:p w:rsidR="00A3369E" w:rsidRDefault="00A3369E"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A3369E" w:rsidRDefault="00A3369E" w:rsidP="00A3369E">
            <w:pPr>
              <w:jc w:val="center"/>
            </w:pPr>
            <w:r>
              <w:t>2016</w:t>
            </w:r>
          </w:p>
        </w:tc>
      </w:tr>
      <w:tr w:rsidR="00A3369E" w:rsidTr="00A3369E">
        <w:tc>
          <w:tcPr>
            <w:tcW w:w="2392" w:type="dxa"/>
            <w:tcBorders>
              <w:top w:val="single" w:sz="4" w:space="0" w:color="auto"/>
              <w:left w:val="single" w:sz="4" w:space="0" w:color="auto"/>
              <w:bottom w:val="single" w:sz="4" w:space="0" w:color="auto"/>
              <w:right w:val="single" w:sz="4" w:space="0" w:color="auto"/>
            </w:tcBorders>
          </w:tcPr>
          <w:p w:rsidR="00A3369E" w:rsidRDefault="00A3369E" w:rsidP="00A3369E">
            <w:r>
              <w:t>Т.И. Гризик</w:t>
            </w:r>
          </w:p>
        </w:tc>
        <w:tc>
          <w:tcPr>
            <w:tcW w:w="3670" w:type="dxa"/>
            <w:tcBorders>
              <w:top w:val="single" w:sz="4" w:space="0" w:color="auto"/>
              <w:left w:val="single" w:sz="4" w:space="0" w:color="auto"/>
              <w:bottom w:val="single" w:sz="4" w:space="0" w:color="auto"/>
              <w:right w:val="single" w:sz="4" w:space="0" w:color="auto"/>
            </w:tcBorders>
          </w:tcPr>
          <w:p w:rsidR="00A3369E" w:rsidRDefault="00A3369E" w:rsidP="00A3369E">
            <w:pPr>
              <w:jc w:val="both"/>
            </w:pPr>
            <w:r>
              <w:t>Говорим правильно. Слушаем и беседуем: пособие для детей 4-5 лет</w:t>
            </w:r>
          </w:p>
        </w:tc>
        <w:tc>
          <w:tcPr>
            <w:tcW w:w="1984" w:type="dxa"/>
            <w:tcBorders>
              <w:top w:val="single" w:sz="4" w:space="0" w:color="auto"/>
              <w:left w:val="single" w:sz="4" w:space="0" w:color="auto"/>
              <w:bottom w:val="single" w:sz="4" w:space="0" w:color="auto"/>
              <w:right w:val="single" w:sz="4" w:space="0" w:color="auto"/>
            </w:tcBorders>
          </w:tcPr>
          <w:p w:rsidR="00A3369E" w:rsidRDefault="00A3369E"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A3369E" w:rsidRDefault="00A3369E" w:rsidP="00A3369E">
            <w:pPr>
              <w:jc w:val="center"/>
            </w:pPr>
            <w:r>
              <w:t>2016</w:t>
            </w:r>
          </w:p>
        </w:tc>
      </w:tr>
      <w:tr w:rsidR="00A3369E" w:rsidTr="00A3369E">
        <w:tc>
          <w:tcPr>
            <w:tcW w:w="2392" w:type="dxa"/>
            <w:tcBorders>
              <w:top w:val="single" w:sz="4" w:space="0" w:color="auto"/>
              <w:left w:val="single" w:sz="4" w:space="0" w:color="auto"/>
              <w:bottom w:val="single" w:sz="4" w:space="0" w:color="auto"/>
              <w:right w:val="single" w:sz="4" w:space="0" w:color="auto"/>
            </w:tcBorders>
          </w:tcPr>
          <w:p w:rsidR="00A3369E" w:rsidRDefault="00A3369E" w:rsidP="00A3369E">
            <w:r>
              <w:t>Т.И. Гризик</w:t>
            </w:r>
          </w:p>
        </w:tc>
        <w:tc>
          <w:tcPr>
            <w:tcW w:w="3670" w:type="dxa"/>
            <w:tcBorders>
              <w:top w:val="single" w:sz="4" w:space="0" w:color="auto"/>
              <w:left w:val="single" w:sz="4" w:space="0" w:color="auto"/>
              <w:bottom w:val="single" w:sz="4" w:space="0" w:color="auto"/>
              <w:right w:val="single" w:sz="4" w:space="0" w:color="auto"/>
            </w:tcBorders>
          </w:tcPr>
          <w:p w:rsidR="00A3369E" w:rsidRDefault="00A3369E" w:rsidP="00A3369E">
            <w:pPr>
              <w:jc w:val="both"/>
            </w:pPr>
            <w:r>
              <w:t xml:space="preserve">Говорим правильно. Слушаем и </w:t>
            </w:r>
            <w:r>
              <w:lastRenderedPageBreak/>
              <w:t>беседуем: пособие для детей 5-6 лет</w:t>
            </w:r>
          </w:p>
        </w:tc>
        <w:tc>
          <w:tcPr>
            <w:tcW w:w="1984" w:type="dxa"/>
            <w:tcBorders>
              <w:top w:val="single" w:sz="4" w:space="0" w:color="auto"/>
              <w:left w:val="single" w:sz="4" w:space="0" w:color="auto"/>
              <w:bottom w:val="single" w:sz="4" w:space="0" w:color="auto"/>
              <w:right w:val="single" w:sz="4" w:space="0" w:color="auto"/>
            </w:tcBorders>
          </w:tcPr>
          <w:p w:rsidR="00A3369E" w:rsidRDefault="00A3369E" w:rsidP="00C216D4">
            <w:r>
              <w:lastRenderedPageBreak/>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A3369E" w:rsidRDefault="00A3369E" w:rsidP="00A3369E">
            <w:pPr>
              <w:jc w:val="center"/>
            </w:pPr>
            <w:r>
              <w:t>2016</w:t>
            </w:r>
          </w:p>
        </w:tc>
      </w:tr>
      <w:tr w:rsidR="00A3369E" w:rsidTr="00A3369E">
        <w:tc>
          <w:tcPr>
            <w:tcW w:w="2392" w:type="dxa"/>
            <w:tcBorders>
              <w:top w:val="single" w:sz="4" w:space="0" w:color="auto"/>
              <w:left w:val="single" w:sz="4" w:space="0" w:color="auto"/>
              <w:bottom w:val="single" w:sz="4" w:space="0" w:color="auto"/>
              <w:right w:val="single" w:sz="4" w:space="0" w:color="auto"/>
            </w:tcBorders>
          </w:tcPr>
          <w:p w:rsidR="00A3369E" w:rsidRDefault="00A3369E" w:rsidP="00A3369E">
            <w:r>
              <w:lastRenderedPageBreak/>
              <w:t>Т.И. Гризик</w:t>
            </w:r>
          </w:p>
        </w:tc>
        <w:tc>
          <w:tcPr>
            <w:tcW w:w="3670" w:type="dxa"/>
            <w:tcBorders>
              <w:top w:val="single" w:sz="4" w:space="0" w:color="auto"/>
              <w:left w:val="single" w:sz="4" w:space="0" w:color="auto"/>
              <w:bottom w:val="single" w:sz="4" w:space="0" w:color="auto"/>
              <w:right w:val="single" w:sz="4" w:space="0" w:color="auto"/>
            </w:tcBorders>
          </w:tcPr>
          <w:p w:rsidR="00A3369E" w:rsidRDefault="00A3369E" w:rsidP="00A3369E">
            <w:pPr>
              <w:jc w:val="both"/>
            </w:pPr>
            <w:r>
              <w:t>Говорим правильно. Слушаем и беседуем: пособие для детей 6-8 лет</w:t>
            </w:r>
          </w:p>
        </w:tc>
        <w:tc>
          <w:tcPr>
            <w:tcW w:w="1984" w:type="dxa"/>
            <w:tcBorders>
              <w:top w:val="single" w:sz="4" w:space="0" w:color="auto"/>
              <w:left w:val="single" w:sz="4" w:space="0" w:color="auto"/>
              <w:bottom w:val="single" w:sz="4" w:space="0" w:color="auto"/>
              <w:right w:val="single" w:sz="4" w:space="0" w:color="auto"/>
            </w:tcBorders>
          </w:tcPr>
          <w:p w:rsidR="00A3369E" w:rsidRDefault="00A3369E"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A3369E" w:rsidRDefault="00A3369E" w:rsidP="00A3369E">
            <w:pPr>
              <w:jc w:val="center"/>
            </w:pPr>
            <w:r>
              <w:t>2016</w:t>
            </w:r>
          </w:p>
        </w:tc>
      </w:tr>
      <w:tr w:rsidR="006214EF" w:rsidTr="006214EF">
        <w:tc>
          <w:tcPr>
            <w:tcW w:w="2392" w:type="dxa"/>
            <w:tcBorders>
              <w:top w:val="single" w:sz="4" w:space="0" w:color="auto"/>
              <w:left w:val="single" w:sz="4" w:space="0" w:color="auto"/>
              <w:bottom w:val="single" w:sz="4" w:space="0" w:color="auto"/>
              <w:right w:val="single" w:sz="4" w:space="0" w:color="auto"/>
            </w:tcBorders>
          </w:tcPr>
          <w:p w:rsidR="006214EF" w:rsidRDefault="006214EF">
            <w:r>
              <w:t>В.В. Гербова</w:t>
            </w:r>
          </w:p>
        </w:tc>
        <w:tc>
          <w:tcPr>
            <w:tcW w:w="3670" w:type="dxa"/>
            <w:tcBorders>
              <w:top w:val="single" w:sz="4" w:space="0" w:color="auto"/>
              <w:left w:val="single" w:sz="4" w:space="0" w:color="auto"/>
              <w:bottom w:val="single" w:sz="4" w:space="0" w:color="auto"/>
              <w:right w:val="single" w:sz="4" w:space="0" w:color="auto"/>
            </w:tcBorders>
          </w:tcPr>
          <w:p w:rsidR="006214EF" w:rsidRDefault="006214EF">
            <w:r>
              <w:t>Учусь говорить</w:t>
            </w:r>
          </w:p>
        </w:tc>
        <w:tc>
          <w:tcPr>
            <w:tcW w:w="1984" w:type="dxa"/>
            <w:tcBorders>
              <w:top w:val="single" w:sz="4" w:space="0" w:color="auto"/>
              <w:left w:val="single" w:sz="4" w:space="0" w:color="auto"/>
              <w:bottom w:val="single" w:sz="4" w:space="0" w:color="auto"/>
              <w:right w:val="single" w:sz="4" w:space="0" w:color="auto"/>
            </w:tcBorders>
          </w:tcPr>
          <w:p w:rsidR="006214EF" w:rsidRDefault="006214EF"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6214EF" w:rsidRDefault="006214EF">
            <w:pPr>
              <w:jc w:val="center"/>
            </w:pPr>
            <w:r>
              <w:t>2002</w:t>
            </w:r>
          </w:p>
        </w:tc>
      </w:tr>
      <w:tr w:rsidR="006214EF" w:rsidTr="006214EF">
        <w:tc>
          <w:tcPr>
            <w:tcW w:w="2392" w:type="dxa"/>
            <w:tcBorders>
              <w:top w:val="single" w:sz="4" w:space="0" w:color="auto"/>
              <w:left w:val="single" w:sz="4" w:space="0" w:color="auto"/>
              <w:bottom w:val="single" w:sz="4" w:space="0" w:color="auto"/>
              <w:right w:val="single" w:sz="4" w:space="0" w:color="auto"/>
            </w:tcBorders>
          </w:tcPr>
          <w:p w:rsidR="006214EF" w:rsidRDefault="006214EF">
            <w:r>
              <w:t>Л.М. Щипицына</w:t>
            </w:r>
          </w:p>
        </w:tc>
        <w:tc>
          <w:tcPr>
            <w:tcW w:w="3670" w:type="dxa"/>
            <w:tcBorders>
              <w:top w:val="single" w:sz="4" w:space="0" w:color="auto"/>
              <w:left w:val="single" w:sz="4" w:space="0" w:color="auto"/>
              <w:bottom w:val="single" w:sz="4" w:space="0" w:color="auto"/>
              <w:right w:val="single" w:sz="4" w:space="0" w:color="auto"/>
            </w:tcBorders>
          </w:tcPr>
          <w:p w:rsidR="006214EF" w:rsidRDefault="006214EF">
            <w:pPr>
              <w:jc w:val="both"/>
            </w:pPr>
            <w:r>
              <w:t>Азбука общения</w:t>
            </w:r>
          </w:p>
        </w:tc>
        <w:tc>
          <w:tcPr>
            <w:tcW w:w="1984" w:type="dxa"/>
            <w:tcBorders>
              <w:top w:val="single" w:sz="4" w:space="0" w:color="auto"/>
              <w:left w:val="single" w:sz="4" w:space="0" w:color="auto"/>
              <w:bottom w:val="single" w:sz="4" w:space="0" w:color="auto"/>
              <w:right w:val="single" w:sz="4" w:space="0" w:color="auto"/>
            </w:tcBorders>
          </w:tcPr>
          <w:p w:rsidR="006214EF" w:rsidRDefault="006214EF" w:rsidP="00C216D4">
            <w:r>
              <w:t>Санкт-Петербург</w:t>
            </w:r>
          </w:p>
        </w:tc>
        <w:tc>
          <w:tcPr>
            <w:tcW w:w="1525" w:type="dxa"/>
            <w:tcBorders>
              <w:top w:val="single" w:sz="4" w:space="0" w:color="auto"/>
              <w:left w:val="single" w:sz="4" w:space="0" w:color="auto"/>
              <w:bottom w:val="single" w:sz="4" w:space="0" w:color="auto"/>
              <w:right w:val="single" w:sz="4" w:space="0" w:color="auto"/>
            </w:tcBorders>
          </w:tcPr>
          <w:p w:rsidR="006214EF" w:rsidRDefault="006214EF">
            <w:pPr>
              <w:jc w:val="center"/>
            </w:pPr>
            <w:r>
              <w:t>1998</w:t>
            </w:r>
          </w:p>
        </w:tc>
      </w:tr>
      <w:tr w:rsidR="006214EF" w:rsidTr="00A3369E">
        <w:tc>
          <w:tcPr>
            <w:tcW w:w="2392" w:type="dxa"/>
            <w:tcBorders>
              <w:top w:val="single" w:sz="4" w:space="0" w:color="auto"/>
              <w:left w:val="single" w:sz="4" w:space="0" w:color="auto"/>
              <w:bottom w:val="single" w:sz="4" w:space="0" w:color="auto"/>
              <w:right w:val="single" w:sz="4" w:space="0" w:color="auto"/>
            </w:tcBorders>
            <w:hideMark/>
          </w:tcPr>
          <w:p w:rsidR="006214EF" w:rsidRDefault="006214EF">
            <w:r>
              <w:t>Е.В. Кузнецова</w:t>
            </w:r>
          </w:p>
          <w:p w:rsidR="006214EF" w:rsidRDefault="006214EF">
            <w:r>
              <w:t>И.А. Тихонова</w:t>
            </w:r>
          </w:p>
        </w:tc>
        <w:tc>
          <w:tcPr>
            <w:tcW w:w="3670" w:type="dxa"/>
            <w:tcBorders>
              <w:top w:val="single" w:sz="4" w:space="0" w:color="auto"/>
              <w:left w:val="single" w:sz="4" w:space="0" w:color="auto"/>
              <w:bottom w:val="single" w:sz="4" w:space="0" w:color="auto"/>
              <w:right w:val="single" w:sz="4" w:space="0" w:color="auto"/>
            </w:tcBorders>
            <w:hideMark/>
          </w:tcPr>
          <w:p w:rsidR="006214EF" w:rsidRDefault="006214EF">
            <w:pPr>
              <w:jc w:val="both"/>
            </w:pPr>
            <w:r>
              <w:t>Ступеньки к школе</w:t>
            </w:r>
          </w:p>
        </w:tc>
        <w:tc>
          <w:tcPr>
            <w:tcW w:w="1984" w:type="dxa"/>
            <w:tcBorders>
              <w:top w:val="single" w:sz="4" w:space="0" w:color="auto"/>
              <w:left w:val="single" w:sz="4" w:space="0" w:color="auto"/>
              <w:bottom w:val="single" w:sz="4" w:space="0" w:color="auto"/>
              <w:right w:val="single" w:sz="4" w:space="0" w:color="auto"/>
            </w:tcBorders>
            <w:hideMark/>
          </w:tcPr>
          <w:p w:rsidR="006214EF" w:rsidRDefault="006214EF" w:rsidP="00C216D4">
            <w:r>
              <w:t>М.: «Сфера»</w:t>
            </w:r>
          </w:p>
        </w:tc>
        <w:tc>
          <w:tcPr>
            <w:tcW w:w="1525" w:type="dxa"/>
            <w:tcBorders>
              <w:top w:val="single" w:sz="4" w:space="0" w:color="auto"/>
              <w:left w:val="single" w:sz="4" w:space="0" w:color="auto"/>
              <w:bottom w:val="single" w:sz="4" w:space="0" w:color="auto"/>
              <w:right w:val="single" w:sz="4" w:space="0" w:color="auto"/>
            </w:tcBorders>
            <w:hideMark/>
          </w:tcPr>
          <w:p w:rsidR="006214EF" w:rsidRDefault="006214EF">
            <w:pPr>
              <w:jc w:val="center"/>
            </w:pPr>
            <w:r>
              <w:t>1999</w:t>
            </w:r>
          </w:p>
        </w:tc>
      </w:tr>
      <w:tr w:rsidR="006214EF" w:rsidTr="00A3369E">
        <w:tc>
          <w:tcPr>
            <w:tcW w:w="2392" w:type="dxa"/>
            <w:tcBorders>
              <w:top w:val="single" w:sz="4" w:space="0" w:color="auto"/>
              <w:left w:val="single" w:sz="4" w:space="0" w:color="auto"/>
              <w:bottom w:val="single" w:sz="4" w:space="0" w:color="auto"/>
              <w:right w:val="single" w:sz="4" w:space="0" w:color="auto"/>
            </w:tcBorders>
            <w:hideMark/>
          </w:tcPr>
          <w:p w:rsidR="006214EF" w:rsidRDefault="006214EF">
            <w:r>
              <w:t>Е.А. Пожиленко</w:t>
            </w:r>
          </w:p>
        </w:tc>
        <w:tc>
          <w:tcPr>
            <w:tcW w:w="3670" w:type="dxa"/>
            <w:tcBorders>
              <w:top w:val="single" w:sz="4" w:space="0" w:color="auto"/>
              <w:left w:val="single" w:sz="4" w:space="0" w:color="auto"/>
              <w:bottom w:val="single" w:sz="4" w:space="0" w:color="auto"/>
              <w:right w:val="single" w:sz="4" w:space="0" w:color="auto"/>
            </w:tcBorders>
          </w:tcPr>
          <w:p w:rsidR="006214EF" w:rsidRDefault="006214EF">
            <w:pPr>
              <w:jc w:val="both"/>
            </w:pPr>
            <w:r>
              <w:t>Волшебный мир звуков и слов</w:t>
            </w:r>
          </w:p>
          <w:p w:rsidR="006214EF" w:rsidRDefault="006214EF">
            <w:pPr>
              <w:jc w:val="both"/>
            </w:pPr>
          </w:p>
        </w:tc>
        <w:tc>
          <w:tcPr>
            <w:tcW w:w="1984" w:type="dxa"/>
            <w:tcBorders>
              <w:top w:val="single" w:sz="4" w:space="0" w:color="auto"/>
              <w:left w:val="single" w:sz="4" w:space="0" w:color="auto"/>
              <w:bottom w:val="single" w:sz="4" w:space="0" w:color="auto"/>
              <w:right w:val="single" w:sz="4" w:space="0" w:color="auto"/>
            </w:tcBorders>
            <w:hideMark/>
          </w:tcPr>
          <w:p w:rsidR="006214EF" w:rsidRDefault="006214EF" w:rsidP="00C216D4">
            <w:r>
              <w:t>М.: «Владос»</w:t>
            </w:r>
          </w:p>
        </w:tc>
        <w:tc>
          <w:tcPr>
            <w:tcW w:w="1525" w:type="dxa"/>
            <w:tcBorders>
              <w:top w:val="single" w:sz="4" w:space="0" w:color="auto"/>
              <w:left w:val="single" w:sz="4" w:space="0" w:color="auto"/>
              <w:bottom w:val="single" w:sz="4" w:space="0" w:color="auto"/>
              <w:right w:val="single" w:sz="4" w:space="0" w:color="auto"/>
            </w:tcBorders>
            <w:hideMark/>
          </w:tcPr>
          <w:p w:rsidR="006214EF" w:rsidRDefault="006214EF">
            <w:pPr>
              <w:jc w:val="center"/>
            </w:pPr>
            <w:r>
              <w:t>1999</w:t>
            </w:r>
          </w:p>
        </w:tc>
      </w:tr>
      <w:tr w:rsidR="006214EF" w:rsidTr="00A3369E">
        <w:tc>
          <w:tcPr>
            <w:tcW w:w="2392" w:type="dxa"/>
            <w:tcBorders>
              <w:top w:val="single" w:sz="4" w:space="0" w:color="auto"/>
              <w:left w:val="single" w:sz="4" w:space="0" w:color="auto"/>
              <w:bottom w:val="single" w:sz="4" w:space="0" w:color="auto"/>
              <w:right w:val="single" w:sz="4" w:space="0" w:color="auto"/>
            </w:tcBorders>
            <w:hideMark/>
          </w:tcPr>
          <w:p w:rsidR="006214EF" w:rsidRDefault="006214EF">
            <w:r>
              <w:t>Л.Я. Гадасина</w:t>
            </w:r>
          </w:p>
          <w:p w:rsidR="006214EF" w:rsidRDefault="006214EF">
            <w:r>
              <w:t>О.Г. Ивановская</w:t>
            </w:r>
          </w:p>
        </w:tc>
        <w:tc>
          <w:tcPr>
            <w:tcW w:w="3670" w:type="dxa"/>
            <w:tcBorders>
              <w:top w:val="single" w:sz="4" w:space="0" w:color="auto"/>
              <w:left w:val="single" w:sz="4" w:space="0" w:color="auto"/>
              <w:bottom w:val="single" w:sz="4" w:space="0" w:color="auto"/>
              <w:right w:val="single" w:sz="4" w:space="0" w:color="auto"/>
            </w:tcBorders>
            <w:hideMark/>
          </w:tcPr>
          <w:p w:rsidR="006214EF" w:rsidRDefault="006214EF">
            <w:pPr>
              <w:jc w:val="both"/>
            </w:pPr>
            <w:r>
              <w:t>Звуки на все руки</w:t>
            </w:r>
          </w:p>
        </w:tc>
        <w:tc>
          <w:tcPr>
            <w:tcW w:w="1984" w:type="dxa"/>
            <w:tcBorders>
              <w:top w:val="single" w:sz="4" w:space="0" w:color="auto"/>
              <w:left w:val="single" w:sz="4" w:space="0" w:color="auto"/>
              <w:bottom w:val="single" w:sz="4" w:space="0" w:color="auto"/>
              <w:right w:val="single" w:sz="4" w:space="0" w:color="auto"/>
            </w:tcBorders>
            <w:hideMark/>
          </w:tcPr>
          <w:p w:rsidR="006214EF" w:rsidRDefault="006214EF" w:rsidP="00C216D4">
            <w:r>
              <w:t>СПб.: «ДЕТСТВО-ПРЕСС»</w:t>
            </w:r>
          </w:p>
        </w:tc>
        <w:tc>
          <w:tcPr>
            <w:tcW w:w="1525" w:type="dxa"/>
            <w:tcBorders>
              <w:top w:val="single" w:sz="4" w:space="0" w:color="auto"/>
              <w:left w:val="single" w:sz="4" w:space="0" w:color="auto"/>
              <w:bottom w:val="single" w:sz="4" w:space="0" w:color="auto"/>
              <w:right w:val="single" w:sz="4" w:space="0" w:color="auto"/>
            </w:tcBorders>
            <w:hideMark/>
          </w:tcPr>
          <w:p w:rsidR="006214EF" w:rsidRDefault="006214EF">
            <w:pPr>
              <w:jc w:val="center"/>
            </w:pPr>
            <w:r>
              <w:t>2003</w:t>
            </w:r>
          </w:p>
        </w:tc>
      </w:tr>
      <w:tr w:rsidR="006214EF" w:rsidTr="00A3369E">
        <w:tc>
          <w:tcPr>
            <w:tcW w:w="2392" w:type="dxa"/>
            <w:tcBorders>
              <w:top w:val="single" w:sz="4" w:space="0" w:color="auto"/>
              <w:left w:val="single" w:sz="4" w:space="0" w:color="auto"/>
              <w:bottom w:val="single" w:sz="4" w:space="0" w:color="auto"/>
              <w:right w:val="single" w:sz="4" w:space="0" w:color="auto"/>
            </w:tcBorders>
            <w:hideMark/>
          </w:tcPr>
          <w:p w:rsidR="006214EF" w:rsidRDefault="006214EF">
            <w:r>
              <w:t>И.С. Лопухина</w:t>
            </w:r>
          </w:p>
        </w:tc>
        <w:tc>
          <w:tcPr>
            <w:tcW w:w="3670" w:type="dxa"/>
            <w:tcBorders>
              <w:top w:val="single" w:sz="4" w:space="0" w:color="auto"/>
              <w:left w:val="single" w:sz="4" w:space="0" w:color="auto"/>
              <w:bottom w:val="single" w:sz="4" w:space="0" w:color="auto"/>
              <w:right w:val="single" w:sz="4" w:space="0" w:color="auto"/>
            </w:tcBorders>
            <w:hideMark/>
          </w:tcPr>
          <w:p w:rsidR="006214EF" w:rsidRDefault="006214EF">
            <w:pPr>
              <w:jc w:val="both"/>
            </w:pPr>
            <w:r>
              <w:t>550 упражнений для развития речи</w:t>
            </w:r>
          </w:p>
        </w:tc>
        <w:tc>
          <w:tcPr>
            <w:tcW w:w="1984" w:type="dxa"/>
            <w:tcBorders>
              <w:top w:val="single" w:sz="4" w:space="0" w:color="auto"/>
              <w:left w:val="single" w:sz="4" w:space="0" w:color="auto"/>
              <w:bottom w:val="single" w:sz="4" w:space="0" w:color="auto"/>
              <w:right w:val="single" w:sz="4" w:space="0" w:color="auto"/>
            </w:tcBorders>
            <w:hideMark/>
          </w:tcPr>
          <w:p w:rsidR="006214EF" w:rsidRDefault="006214EF" w:rsidP="00C216D4">
            <w:r>
              <w:t>СПб.: КАРО, Дельта +</w:t>
            </w:r>
          </w:p>
        </w:tc>
        <w:tc>
          <w:tcPr>
            <w:tcW w:w="1525" w:type="dxa"/>
            <w:tcBorders>
              <w:top w:val="single" w:sz="4" w:space="0" w:color="auto"/>
              <w:left w:val="single" w:sz="4" w:space="0" w:color="auto"/>
              <w:bottom w:val="single" w:sz="4" w:space="0" w:color="auto"/>
              <w:right w:val="single" w:sz="4" w:space="0" w:color="auto"/>
            </w:tcBorders>
            <w:hideMark/>
          </w:tcPr>
          <w:p w:rsidR="006214EF" w:rsidRDefault="006214EF">
            <w:pPr>
              <w:jc w:val="center"/>
            </w:pPr>
            <w:r>
              <w:t>2004</w:t>
            </w:r>
          </w:p>
        </w:tc>
      </w:tr>
      <w:tr w:rsidR="006214EF" w:rsidTr="00A3369E">
        <w:tc>
          <w:tcPr>
            <w:tcW w:w="2392" w:type="dxa"/>
            <w:tcBorders>
              <w:top w:val="single" w:sz="4" w:space="0" w:color="auto"/>
              <w:left w:val="single" w:sz="4" w:space="0" w:color="auto"/>
              <w:bottom w:val="single" w:sz="4" w:space="0" w:color="auto"/>
              <w:right w:val="single" w:sz="4" w:space="0" w:color="auto"/>
            </w:tcBorders>
          </w:tcPr>
          <w:p w:rsidR="006214EF" w:rsidRDefault="006214EF">
            <w:r>
              <w:t>Т.И. Гризик</w:t>
            </w:r>
          </w:p>
        </w:tc>
        <w:tc>
          <w:tcPr>
            <w:tcW w:w="3670" w:type="dxa"/>
            <w:tcBorders>
              <w:top w:val="single" w:sz="4" w:space="0" w:color="auto"/>
              <w:left w:val="single" w:sz="4" w:space="0" w:color="auto"/>
              <w:bottom w:val="single" w:sz="4" w:space="0" w:color="auto"/>
              <w:right w:val="single" w:sz="4" w:space="0" w:color="auto"/>
            </w:tcBorders>
          </w:tcPr>
          <w:p w:rsidR="006214EF" w:rsidRDefault="006214EF">
            <w:pPr>
              <w:jc w:val="both"/>
            </w:pPr>
            <w:r>
              <w:t>Готовим руку к письму: пособие для детей 4-8 лет</w:t>
            </w:r>
          </w:p>
        </w:tc>
        <w:tc>
          <w:tcPr>
            <w:tcW w:w="1984" w:type="dxa"/>
            <w:tcBorders>
              <w:top w:val="single" w:sz="4" w:space="0" w:color="auto"/>
              <w:left w:val="single" w:sz="4" w:space="0" w:color="auto"/>
              <w:bottom w:val="single" w:sz="4" w:space="0" w:color="auto"/>
              <w:right w:val="single" w:sz="4" w:space="0" w:color="auto"/>
            </w:tcBorders>
          </w:tcPr>
          <w:p w:rsidR="006214EF" w:rsidRDefault="006214EF"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6214EF" w:rsidRDefault="006214EF" w:rsidP="006214EF">
            <w:pPr>
              <w:jc w:val="center"/>
            </w:pPr>
            <w:r>
              <w:t>2016</w:t>
            </w:r>
          </w:p>
        </w:tc>
      </w:tr>
      <w:tr w:rsidR="006214EF" w:rsidTr="00A3369E">
        <w:tc>
          <w:tcPr>
            <w:tcW w:w="2392" w:type="dxa"/>
            <w:tcBorders>
              <w:top w:val="single" w:sz="4" w:space="0" w:color="auto"/>
              <w:left w:val="single" w:sz="4" w:space="0" w:color="auto"/>
              <w:bottom w:val="single" w:sz="4" w:space="0" w:color="auto"/>
              <w:right w:val="single" w:sz="4" w:space="0" w:color="auto"/>
            </w:tcBorders>
          </w:tcPr>
          <w:p w:rsidR="006214EF" w:rsidRDefault="006214EF" w:rsidP="006214EF">
            <w:r>
              <w:t>Т.И. Гризик</w:t>
            </w:r>
          </w:p>
        </w:tc>
        <w:tc>
          <w:tcPr>
            <w:tcW w:w="3670" w:type="dxa"/>
            <w:tcBorders>
              <w:top w:val="single" w:sz="4" w:space="0" w:color="auto"/>
              <w:left w:val="single" w:sz="4" w:space="0" w:color="auto"/>
              <w:bottom w:val="single" w:sz="4" w:space="0" w:color="auto"/>
              <w:right w:val="single" w:sz="4" w:space="0" w:color="auto"/>
            </w:tcBorders>
          </w:tcPr>
          <w:p w:rsidR="006214EF" w:rsidRDefault="006214EF" w:rsidP="006214EF">
            <w:pPr>
              <w:jc w:val="both"/>
            </w:pPr>
            <w:r>
              <w:t>Готовлюсь к школе: пособие для детей 6-7 лет</w:t>
            </w:r>
          </w:p>
        </w:tc>
        <w:tc>
          <w:tcPr>
            <w:tcW w:w="1984" w:type="dxa"/>
            <w:tcBorders>
              <w:top w:val="single" w:sz="4" w:space="0" w:color="auto"/>
              <w:left w:val="single" w:sz="4" w:space="0" w:color="auto"/>
              <w:bottom w:val="single" w:sz="4" w:space="0" w:color="auto"/>
              <w:right w:val="single" w:sz="4" w:space="0" w:color="auto"/>
            </w:tcBorders>
          </w:tcPr>
          <w:p w:rsidR="006214EF" w:rsidRDefault="006214EF"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6214EF" w:rsidRDefault="006214EF" w:rsidP="006214EF">
            <w:pPr>
              <w:jc w:val="center"/>
            </w:pPr>
            <w:r>
              <w:t>2011</w:t>
            </w:r>
          </w:p>
        </w:tc>
      </w:tr>
      <w:tr w:rsidR="006214EF" w:rsidTr="006214EF">
        <w:tc>
          <w:tcPr>
            <w:tcW w:w="2392" w:type="dxa"/>
            <w:tcBorders>
              <w:top w:val="single" w:sz="4" w:space="0" w:color="auto"/>
              <w:left w:val="single" w:sz="4" w:space="0" w:color="auto"/>
              <w:bottom w:val="single" w:sz="4" w:space="0" w:color="auto"/>
              <w:right w:val="single" w:sz="4" w:space="0" w:color="auto"/>
            </w:tcBorders>
          </w:tcPr>
          <w:p w:rsidR="006214EF" w:rsidRDefault="006214EF">
            <w:r>
              <w:t>Л.Е. Белоусова</w:t>
            </w:r>
          </w:p>
        </w:tc>
        <w:tc>
          <w:tcPr>
            <w:tcW w:w="3670" w:type="dxa"/>
            <w:tcBorders>
              <w:top w:val="single" w:sz="4" w:space="0" w:color="auto"/>
              <w:left w:val="single" w:sz="4" w:space="0" w:color="auto"/>
              <w:bottom w:val="single" w:sz="4" w:space="0" w:color="auto"/>
              <w:right w:val="single" w:sz="4" w:space="0" w:color="auto"/>
            </w:tcBorders>
          </w:tcPr>
          <w:p w:rsidR="006214EF" w:rsidRDefault="006214EF">
            <w:pPr>
              <w:jc w:val="both"/>
            </w:pPr>
            <w:r>
              <w:t>Удивительные истории</w:t>
            </w:r>
          </w:p>
        </w:tc>
        <w:tc>
          <w:tcPr>
            <w:tcW w:w="1984" w:type="dxa"/>
            <w:tcBorders>
              <w:top w:val="single" w:sz="4" w:space="0" w:color="auto"/>
              <w:left w:val="single" w:sz="4" w:space="0" w:color="auto"/>
              <w:bottom w:val="single" w:sz="4" w:space="0" w:color="auto"/>
              <w:right w:val="single" w:sz="4" w:space="0" w:color="auto"/>
            </w:tcBorders>
          </w:tcPr>
          <w:p w:rsidR="006214EF" w:rsidRDefault="006214EF" w:rsidP="00C216D4">
            <w:r>
              <w:t>СПб.: «ДЕТСТВО-ПРЕСС»</w:t>
            </w:r>
          </w:p>
        </w:tc>
        <w:tc>
          <w:tcPr>
            <w:tcW w:w="1525" w:type="dxa"/>
            <w:tcBorders>
              <w:top w:val="single" w:sz="4" w:space="0" w:color="auto"/>
              <w:left w:val="single" w:sz="4" w:space="0" w:color="auto"/>
              <w:bottom w:val="single" w:sz="4" w:space="0" w:color="auto"/>
              <w:right w:val="single" w:sz="4" w:space="0" w:color="auto"/>
            </w:tcBorders>
          </w:tcPr>
          <w:p w:rsidR="006214EF" w:rsidRDefault="006214EF" w:rsidP="006214EF">
            <w:pPr>
              <w:jc w:val="center"/>
            </w:pPr>
            <w:r>
              <w:t>2001</w:t>
            </w:r>
          </w:p>
        </w:tc>
      </w:tr>
      <w:tr w:rsidR="006214EF" w:rsidTr="006214EF">
        <w:tc>
          <w:tcPr>
            <w:tcW w:w="2392" w:type="dxa"/>
            <w:tcBorders>
              <w:top w:val="single" w:sz="4" w:space="0" w:color="auto"/>
              <w:left w:val="single" w:sz="4" w:space="0" w:color="auto"/>
              <w:bottom w:val="single" w:sz="4" w:space="0" w:color="auto"/>
              <w:right w:val="single" w:sz="4" w:space="0" w:color="auto"/>
            </w:tcBorders>
          </w:tcPr>
          <w:p w:rsidR="006214EF" w:rsidRDefault="006214EF">
            <w:r>
              <w:t>Л.Н. Прохорова</w:t>
            </w:r>
          </w:p>
        </w:tc>
        <w:tc>
          <w:tcPr>
            <w:tcW w:w="3670" w:type="dxa"/>
            <w:tcBorders>
              <w:top w:val="single" w:sz="4" w:space="0" w:color="auto"/>
              <w:left w:val="single" w:sz="4" w:space="0" w:color="auto"/>
              <w:bottom w:val="single" w:sz="4" w:space="0" w:color="auto"/>
              <w:right w:val="single" w:sz="4" w:space="0" w:color="auto"/>
            </w:tcBorders>
          </w:tcPr>
          <w:p w:rsidR="006214EF" w:rsidRDefault="006214EF">
            <w:pPr>
              <w:jc w:val="both"/>
            </w:pPr>
            <w:r>
              <w:t>Путешествие по Фанталии</w:t>
            </w:r>
          </w:p>
        </w:tc>
        <w:tc>
          <w:tcPr>
            <w:tcW w:w="1984" w:type="dxa"/>
            <w:tcBorders>
              <w:top w:val="single" w:sz="4" w:space="0" w:color="auto"/>
              <w:left w:val="single" w:sz="4" w:space="0" w:color="auto"/>
              <w:bottom w:val="single" w:sz="4" w:space="0" w:color="auto"/>
              <w:right w:val="single" w:sz="4" w:space="0" w:color="auto"/>
            </w:tcBorders>
          </w:tcPr>
          <w:p w:rsidR="006214EF" w:rsidRDefault="006214EF" w:rsidP="00C216D4">
            <w:r>
              <w:t>СПб.: «ДЕТСТВО-ПРЕСС»</w:t>
            </w:r>
          </w:p>
        </w:tc>
        <w:tc>
          <w:tcPr>
            <w:tcW w:w="1525" w:type="dxa"/>
            <w:tcBorders>
              <w:top w:val="single" w:sz="4" w:space="0" w:color="auto"/>
              <w:left w:val="single" w:sz="4" w:space="0" w:color="auto"/>
              <w:bottom w:val="single" w:sz="4" w:space="0" w:color="auto"/>
              <w:right w:val="single" w:sz="4" w:space="0" w:color="auto"/>
            </w:tcBorders>
          </w:tcPr>
          <w:p w:rsidR="006214EF" w:rsidRDefault="006214EF" w:rsidP="006214EF">
            <w:pPr>
              <w:jc w:val="center"/>
            </w:pPr>
            <w:r>
              <w:t>2003</w:t>
            </w:r>
          </w:p>
        </w:tc>
      </w:tr>
      <w:tr w:rsidR="008615C8" w:rsidTr="00A61471">
        <w:trPr>
          <w:trHeight w:val="208"/>
        </w:trPr>
        <w:tc>
          <w:tcPr>
            <w:tcW w:w="2392" w:type="dxa"/>
            <w:tcBorders>
              <w:top w:val="single" w:sz="4" w:space="0" w:color="auto"/>
              <w:left w:val="single" w:sz="4" w:space="0" w:color="auto"/>
              <w:bottom w:val="single" w:sz="4" w:space="0" w:color="auto"/>
              <w:right w:val="single" w:sz="4" w:space="0" w:color="auto"/>
            </w:tcBorders>
          </w:tcPr>
          <w:p w:rsidR="008615C8" w:rsidRDefault="008615C8">
            <w:r>
              <w:t>О.С. Ушакова</w:t>
            </w:r>
          </w:p>
        </w:tc>
        <w:tc>
          <w:tcPr>
            <w:tcW w:w="3670" w:type="dxa"/>
            <w:tcBorders>
              <w:top w:val="single" w:sz="4" w:space="0" w:color="auto"/>
              <w:left w:val="single" w:sz="4" w:space="0" w:color="auto"/>
              <w:bottom w:val="single" w:sz="4" w:space="0" w:color="auto"/>
              <w:right w:val="single" w:sz="4" w:space="0" w:color="auto"/>
            </w:tcBorders>
          </w:tcPr>
          <w:p w:rsidR="008615C8" w:rsidRDefault="008615C8">
            <w:pPr>
              <w:jc w:val="both"/>
            </w:pPr>
            <w:r>
              <w:t>Развитие речи и творчества дошкольников</w:t>
            </w:r>
          </w:p>
        </w:tc>
        <w:tc>
          <w:tcPr>
            <w:tcW w:w="1984" w:type="dxa"/>
            <w:tcBorders>
              <w:top w:val="single" w:sz="4" w:space="0" w:color="auto"/>
              <w:left w:val="single" w:sz="4" w:space="0" w:color="auto"/>
              <w:bottom w:val="single" w:sz="4" w:space="0" w:color="auto"/>
              <w:right w:val="single" w:sz="4" w:space="0" w:color="auto"/>
            </w:tcBorders>
          </w:tcPr>
          <w:p w:rsidR="008615C8" w:rsidRDefault="008615C8" w:rsidP="00C216D4">
            <w:r>
              <w:t>М.: «Сфера»</w:t>
            </w:r>
          </w:p>
        </w:tc>
        <w:tc>
          <w:tcPr>
            <w:tcW w:w="1525" w:type="dxa"/>
            <w:tcBorders>
              <w:top w:val="single" w:sz="4" w:space="0" w:color="auto"/>
              <w:left w:val="single" w:sz="4" w:space="0" w:color="auto"/>
              <w:bottom w:val="single" w:sz="4" w:space="0" w:color="auto"/>
              <w:right w:val="single" w:sz="4" w:space="0" w:color="auto"/>
            </w:tcBorders>
          </w:tcPr>
          <w:p w:rsidR="008615C8" w:rsidRDefault="008615C8" w:rsidP="008F1B5F">
            <w:pPr>
              <w:jc w:val="center"/>
            </w:pPr>
            <w:r>
              <w:t>2003</w:t>
            </w:r>
          </w:p>
        </w:tc>
      </w:tr>
      <w:tr w:rsidR="008615C8" w:rsidTr="008615C8">
        <w:trPr>
          <w:trHeight w:val="270"/>
        </w:trPr>
        <w:tc>
          <w:tcPr>
            <w:tcW w:w="2392" w:type="dxa"/>
            <w:tcBorders>
              <w:top w:val="single" w:sz="4" w:space="0" w:color="auto"/>
              <w:left w:val="single" w:sz="4" w:space="0" w:color="auto"/>
              <w:bottom w:val="single" w:sz="4" w:space="0" w:color="auto"/>
              <w:right w:val="single" w:sz="4" w:space="0" w:color="auto"/>
            </w:tcBorders>
          </w:tcPr>
          <w:p w:rsidR="008615C8" w:rsidRDefault="008615C8" w:rsidP="008F1B5F">
            <w:r>
              <w:t>О.С. Ушакова</w:t>
            </w:r>
          </w:p>
        </w:tc>
        <w:tc>
          <w:tcPr>
            <w:tcW w:w="3670" w:type="dxa"/>
            <w:tcBorders>
              <w:top w:val="single" w:sz="4" w:space="0" w:color="auto"/>
              <w:left w:val="single" w:sz="4" w:space="0" w:color="auto"/>
              <w:bottom w:val="single" w:sz="4" w:space="0" w:color="auto"/>
              <w:right w:val="single" w:sz="4" w:space="0" w:color="auto"/>
            </w:tcBorders>
          </w:tcPr>
          <w:p w:rsidR="008615C8" w:rsidRDefault="008615C8" w:rsidP="008F1B5F">
            <w:pPr>
              <w:jc w:val="both"/>
            </w:pPr>
            <w:r>
              <w:t>Методика развитие речи детей</w:t>
            </w:r>
          </w:p>
        </w:tc>
        <w:tc>
          <w:tcPr>
            <w:tcW w:w="1984" w:type="dxa"/>
            <w:tcBorders>
              <w:top w:val="single" w:sz="4" w:space="0" w:color="auto"/>
              <w:left w:val="single" w:sz="4" w:space="0" w:color="auto"/>
              <w:bottom w:val="single" w:sz="4" w:space="0" w:color="auto"/>
              <w:right w:val="single" w:sz="4" w:space="0" w:color="auto"/>
            </w:tcBorders>
          </w:tcPr>
          <w:p w:rsidR="008615C8" w:rsidRDefault="008615C8" w:rsidP="00C216D4">
            <w:pPr>
              <w:rPr>
                <w:sz w:val="24"/>
                <w:szCs w:val="24"/>
              </w:rPr>
            </w:pPr>
            <w:r>
              <w:rPr>
                <w:sz w:val="24"/>
                <w:szCs w:val="24"/>
              </w:rPr>
              <w:t>М.: Владос</w:t>
            </w:r>
          </w:p>
        </w:tc>
        <w:tc>
          <w:tcPr>
            <w:tcW w:w="1525" w:type="dxa"/>
            <w:tcBorders>
              <w:top w:val="single" w:sz="4" w:space="0" w:color="auto"/>
              <w:left w:val="single" w:sz="4" w:space="0" w:color="auto"/>
              <w:bottom w:val="single" w:sz="4" w:space="0" w:color="auto"/>
              <w:right w:val="single" w:sz="4" w:space="0" w:color="auto"/>
            </w:tcBorders>
          </w:tcPr>
          <w:p w:rsidR="008615C8" w:rsidRDefault="008615C8">
            <w:pPr>
              <w:jc w:val="center"/>
              <w:rPr>
                <w:sz w:val="24"/>
                <w:szCs w:val="24"/>
              </w:rPr>
            </w:pPr>
            <w:r>
              <w:rPr>
                <w:sz w:val="24"/>
                <w:szCs w:val="24"/>
              </w:rPr>
              <w:t>2004</w:t>
            </w:r>
          </w:p>
        </w:tc>
      </w:tr>
      <w:tr w:rsidR="008615C8" w:rsidTr="008615C8">
        <w:trPr>
          <w:trHeight w:val="372"/>
        </w:trPr>
        <w:tc>
          <w:tcPr>
            <w:tcW w:w="2392" w:type="dxa"/>
            <w:tcBorders>
              <w:top w:val="single" w:sz="4" w:space="0" w:color="auto"/>
              <w:left w:val="single" w:sz="4" w:space="0" w:color="auto"/>
              <w:bottom w:val="single" w:sz="4" w:space="0" w:color="auto"/>
              <w:right w:val="single" w:sz="4" w:space="0" w:color="auto"/>
            </w:tcBorders>
          </w:tcPr>
          <w:p w:rsidR="008615C8" w:rsidRDefault="008615C8">
            <w:pPr>
              <w:rPr>
                <w:sz w:val="24"/>
                <w:szCs w:val="24"/>
              </w:rPr>
            </w:pPr>
            <w:r>
              <w:rPr>
                <w:sz w:val="24"/>
                <w:szCs w:val="24"/>
              </w:rPr>
              <w:t>О.С.Ушакова</w:t>
            </w:r>
          </w:p>
          <w:p w:rsidR="008615C8" w:rsidRDefault="008615C8">
            <w:pPr>
              <w:rPr>
                <w:sz w:val="24"/>
                <w:szCs w:val="24"/>
              </w:rPr>
            </w:pPr>
            <w:r>
              <w:rPr>
                <w:sz w:val="24"/>
                <w:szCs w:val="24"/>
              </w:rPr>
              <w:t>Н.В. Гавриш</w:t>
            </w:r>
          </w:p>
        </w:tc>
        <w:tc>
          <w:tcPr>
            <w:tcW w:w="3670" w:type="dxa"/>
            <w:tcBorders>
              <w:top w:val="single" w:sz="4" w:space="0" w:color="auto"/>
              <w:left w:val="single" w:sz="4" w:space="0" w:color="auto"/>
              <w:bottom w:val="single" w:sz="4" w:space="0" w:color="auto"/>
              <w:right w:val="single" w:sz="4" w:space="0" w:color="auto"/>
            </w:tcBorders>
          </w:tcPr>
          <w:p w:rsidR="008615C8" w:rsidRDefault="008615C8">
            <w:pPr>
              <w:jc w:val="both"/>
              <w:rPr>
                <w:sz w:val="24"/>
                <w:szCs w:val="24"/>
              </w:rPr>
            </w:pPr>
            <w:r>
              <w:rPr>
                <w:sz w:val="24"/>
                <w:szCs w:val="24"/>
              </w:rPr>
              <w:t>Знакомим дошкольников с литературой</w:t>
            </w:r>
          </w:p>
        </w:tc>
        <w:tc>
          <w:tcPr>
            <w:tcW w:w="1984" w:type="dxa"/>
            <w:tcBorders>
              <w:top w:val="single" w:sz="4" w:space="0" w:color="auto"/>
              <w:left w:val="single" w:sz="4" w:space="0" w:color="auto"/>
              <w:bottom w:val="single" w:sz="4" w:space="0" w:color="auto"/>
              <w:right w:val="single" w:sz="4" w:space="0" w:color="auto"/>
            </w:tcBorders>
          </w:tcPr>
          <w:p w:rsidR="008615C8" w:rsidRDefault="008615C8" w:rsidP="00C216D4">
            <w:pPr>
              <w:rPr>
                <w:sz w:val="24"/>
                <w:szCs w:val="24"/>
              </w:rPr>
            </w:pPr>
            <w:r>
              <w:rPr>
                <w:sz w:val="24"/>
                <w:szCs w:val="24"/>
              </w:rPr>
              <w:t>М.: Т-Ц «Сфера»</w:t>
            </w:r>
          </w:p>
        </w:tc>
        <w:tc>
          <w:tcPr>
            <w:tcW w:w="1525" w:type="dxa"/>
            <w:tcBorders>
              <w:top w:val="single" w:sz="4" w:space="0" w:color="auto"/>
              <w:left w:val="single" w:sz="4" w:space="0" w:color="auto"/>
              <w:bottom w:val="single" w:sz="4" w:space="0" w:color="auto"/>
              <w:right w:val="single" w:sz="4" w:space="0" w:color="auto"/>
            </w:tcBorders>
          </w:tcPr>
          <w:p w:rsidR="008615C8" w:rsidRDefault="008615C8">
            <w:pPr>
              <w:jc w:val="center"/>
              <w:rPr>
                <w:sz w:val="24"/>
                <w:szCs w:val="24"/>
              </w:rPr>
            </w:pPr>
            <w:r>
              <w:rPr>
                <w:sz w:val="24"/>
                <w:szCs w:val="24"/>
              </w:rPr>
              <w:t>2003</w:t>
            </w:r>
          </w:p>
        </w:tc>
      </w:tr>
      <w:tr w:rsidR="008615C8" w:rsidTr="008615C8">
        <w:trPr>
          <w:trHeight w:val="372"/>
        </w:trPr>
        <w:tc>
          <w:tcPr>
            <w:tcW w:w="2392" w:type="dxa"/>
            <w:tcBorders>
              <w:top w:val="single" w:sz="4" w:space="0" w:color="auto"/>
              <w:left w:val="single" w:sz="4" w:space="0" w:color="auto"/>
              <w:bottom w:val="single" w:sz="4" w:space="0" w:color="auto"/>
              <w:right w:val="single" w:sz="4" w:space="0" w:color="auto"/>
            </w:tcBorders>
          </w:tcPr>
          <w:p w:rsidR="008615C8" w:rsidRDefault="008615C8">
            <w:pPr>
              <w:rPr>
                <w:sz w:val="24"/>
                <w:szCs w:val="24"/>
              </w:rPr>
            </w:pPr>
            <w:r>
              <w:rPr>
                <w:sz w:val="24"/>
                <w:szCs w:val="24"/>
              </w:rPr>
              <w:t>А.Г. Арушанова</w:t>
            </w:r>
          </w:p>
        </w:tc>
        <w:tc>
          <w:tcPr>
            <w:tcW w:w="3670" w:type="dxa"/>
            <w:tcBorders>
              <w:top w:val="single" w:sz="4" w:space="0" w:color="auto"/>
              <w:left w:val="single" w:sz="4" w:space="0" w:color="auto"/>
              <w:bottom w:val="single" w:sz="4" w:space="0" w:color="auto"/>
              <w:right w:val="single" w:sz="4" w:space="0" w:color="auto"/>
            </w:tcBorders>
          </w:tcPr>
          <w:p w:rsidR="008615C8" w:rsidRDefault="008615C8">
            <w:pPr>
              <w:jc w:val="both"/>
              <w:rPr>
                <w:sz w:val="24"/>
                <w:szCs w:val="24"/>
              </w:rPr>
            </w:pPr>
            <w:r>
              <w:rPr>
                <w:sz w:val="24"/>
                <w:szCs w:val="24"/>
              </w:rPr>
              <w:t>Истоки диалога</w:t>
            </w:r>
          </w:p>
        </w:tc>
        <w:tc>
          <w:tcPr>
            <w:tcW w:w="1984" w:type="dxa"/>
            <w:tcBorders>
              <w:top w:val="single" w:sz="4" w:space="0" w:color="auto"/>
              <w:left w:val="single" w:sz="4" w:space="0" w:color="auto"/>
              <w:bottom w:val="single" w:sz="4" w:space="0" w:color="auto"/>
              <w:right w:val="single" w:sz="4" w:space="0" w:color="auto"/>
            </w:tcBorders>
          </w:tcPr>
          <w:p w:rsidR="008615C8" w:rsidRDefault="008615C8" w:rsidP="00C216D4">
            <w:pPr>
              <w:rPr>
                <w:sz w:val="24"/>
                <w:szCs w:val="24"/>
              </w:rPr>
            </w:pPr>
            <w:r>
              <w:rPr>
                <w:sz w:val="24"/>
                <w:szCs w:val="24"/>
              </w:rPr>
              <w:t xml:space="preserve">Москва </w:t>
            </w:r>
          </w:p>
        </w:tc>
        <w:tc>
          <w:tcPr>
            <w:tcW w:w="1525" w:type="dxa"/>
            <w:tcBorders>
              <w:top w:val="single" w:sz="4" w:space="0" w:color="auto"/>
              <w:left w:val="single" w:sz="4" w:space="0" w:color="auto"/>
              <w:bottom w:val="single" w:sz="4" w:space="0" w:color="auto"/>
              <w:right w:val="single" w:sz="4" w:space="0" w:color="auto"/>
            </w:tcBorders>
          </w:tcPr>
          <w:p w:rsidR="008615C8" w:rsidRDefault="008615C8">
            <w:pPr>
              <w:jc w:val="center"/>
              <w:rPr>
                <w:sz w:val="24"/>
                <w:szCs w:val="24"/>
              </w:rPr>
            </w:pPr>
            <w:r>
              <w:rPr>
                <w:sz w:val="24"/>
                <w:szCs w:val="24"/>
              </w:rPr>
              <w:t>2003</w:t>
            </w:r>
          </w:p>
        </w:tc>
      </w:tr>
      <w:tr w:rsidR="008615C8" w:rsidTr="008615C8">
        <w:trPr>
          <w:trHeight w:val="372"/>
        </w:trPr>
        <w:tc>
          <w:tcPr>
            <w:tcW w:w="2392" w:type="dxa"/>
            <w:tcBorders>
              <w:top w:val="single" w:sz="4" w:space="0" w:color="auto"/>
              <w:left w:val="single" w:sz="4" w:space="0" w:color="auto"/>
              <w:bottom w:val="single" w:sz="4" w:space="0" w:color="auto"/>
              <w:right w:val="single" w:sz="4" w:space="0" w:color="auto"/>
            </w:tcBorders>
          </w:tcPr>
          <w:p w:rsidR="008615C8" w:rsidRDefault="008615C8" w:rsidP="008F1B5F">
            <w:pPr>
              <w:rPr>
                <w:sz w:val="24"/>
                <w:szCs w:val="24"/>
              </w:rPr>
            </w:pPr>
            <w:r>
              <w:rPr>
                <w:sz w:val="24"/>
                <w:szCs w:val="24"/>
              </w:rPr>
              <w:t>А.Г. Арушанова</w:t>
            </w:r>
          </w:p>
        </w:tc>
        <w:tc>
          <w:tcPr>
            <w:tcW w:w="3670" w:type="dxa"/>
            <w:tcBorders>
              <w:top w:val="single" w:sz="4" w:space="0" w:color="auto"/>
              <w:left w:val="single" w:sz="4" w:space="0" w:color="auto"/>
              <w:bottom w:val="single" w:sz="4" w:space="0" w:color="auto"/>
              <w:right w:val="single" w:sz="4" w:space="0" w:color="auto"/>
            </w:tcBorders>
          </w:tcPr>
          <w:p w:rsidR="008615C8" w:rsidRDefault="008615C8" w:rsidP="008F1B5F">
            <w:pPr>
              <w:jc w:val="both"/>
              <w:rPr>
                <w:sz w:val="24"/>
                <w:szCs w:val="24"/>
              </w:rPr>
            </w:pPr>
            <w:r>
              <w:rPr>
                <w:sz w:val="24"/>
                <w:szCs w:val="24"/>
              </w:rPr>
              <w:t>Речь и речевое общение детей</w:t>
            </w:r>
          </w:p>
        </w:tc>
        <w:tc>
          <w:tcPr>
            <w:tcW w:w="1984" w:type="dxa"/>
            <w:tcBorders>
              <w:top w:val="single" w:sz="4" w:space="0" w:color="auto"/>
              <w:left w:val="single" w:sz="4" w:space="0" w:color="auto"/>
              <w:bottom w:val="single" w:sz="4" w:space="0" w:color="auto"/>
              <w:right w:val="single" w:sz="4" w:space="0" w:color="auto"/>
            </w:tcBorders>
          </w:tcPr>
          <w:p w:rsidR="008615C8" w:rsidRDefault="008615C8" w:rsidP="00C216D4">
            <w:pPr>
              <w:rPr>
                <w:sz w:val="24"/>
                <w:szCs w:val="24"/>
              </w:rPr>
            </w:pPr>
            <w:r>
              <w:rPr>
                <w:sz w:val="24"/>
                <w:szCs w:val="24"/>
              </w:rPr>
              <w:t>М.: Мозаика-синтез</w:t>
            </w:r>
          </w:p>
        </w:tc>
        <w:tc>
          <w:tcPr>
            <w:tcW w:w="1525" w:type="dxa"/>
            <w:tcBorders>
              <w:top w:val="single" w:sz="4" w:space="0" w:color="auto"/>
              <w:left w:val="single" w:sz="4" w:space="0" w:color="auto"/>
              <w:bottom w:val="single" w:sz="4" w:space="0" w:color="auto"/>
              <w:right w:val="single" w:sz="4" w:space="0" w:color="auto"/>
            </w:tcBorders>
          </w:tcPr>
          <w:p w:rsidR="008615C8" w:rsidRDefault="008615C8" w:rsidP="008F1B5F">
            <w:pPr>
              <w:jc w:val="center"/>
              <w:rPr>
                <w:sz w:val="24"/>
                <w:szCs w:val="24"/>
              </w:rPr>
            </w:pPr>
            <w:r>
              <w:rPr>
                <w:sz w:val="24"/>
                <w:szCs w:val="24"/>
              </w:rPr>
              <w:t>1999</w:t>
            </w:r>
          </w:p>
        </w:tc>
      </w:tr>
      <w:tr w:rsidR="008615C8" w:rsidTr="008615C8">
        <w:trPr>
          <w:trHeight w:val="372"/>
        </w:trPr>
        <w:tc>
          <w:tcPr>
            <w:tcW w:w="2392" w:type="dxa"/>
            <w:tcBorders>
              <w:top w:val="single" w:sz="4" w:space="0" w:color="auto"/>
              <w:left w:val="single" w:sz="4" w:space="0" w:color="auto"/>
              <w:bottom w:val="single" w:sz="4" w:space="0" w:color="auto"/>
              <w:right w:val="single" w:sz="4" w:space="0" w:color="auto"/>
            </w:tcBorders>
          </w:tcPr>
          <w:p w:rsidR="008615C8" w:rsidRDefault="008615C8">
            <w:pPr>
              <w:rPr>
                <w:sz w:val="24"/>
                <w:szCs w:val="24"/>
              </w:rPr>
            </w:pPr>
            <w:r>
              <w:rPr>
                <w:sz w:val="24"/>
                <w:szCs w:val="24"/>
              </w:rPr>
              <w:t>О.Е. Громова</w:t>
            </w:r>
          </w:p>
        </w:tc>
        <w:tc>
          <w:tcPr>
            <w:tcW w:w="3670" w:type="dxa"/>
            <w:tcBorders>
              <w:top w:val="single" w:sz="4" w:space="0" w:color="auto"/>
              <w:left w:val="single" w:sz="4" w:space="0" w:color="auto"/>
              <w:bottom w:val="single" w:sz="4" w:space="0" w:color="auto"/>
              <w:right w:val="single" w:sz="4" w:space="0" w:color="auto"/>
            </w:tcBorders>
          </w:tcPr>
          <w:p w:rsidR="008615C8" w:rsidRDefault="008615C8">
            <w:pPr>
              <w:jc w:val="both"/>
              <w:rPr>
                <w:sz w:val="24"/>
                <w:szCs w:val="24"/>
              </w:rPr>
            </w:pPr>
            <w:r>
              <w:rPr>
                <w:sz w:val="24"/>
                <w:szCs w:val="24"/>
              </w:rPr>
              <w:t>Методика формирования начального детского лексикона</w:t>
            </w:r>
          </w:p>
        </w:tc>
        <w:tc>
          <w:tcPr>
            <w:tcW w:w="1984" w:type="dxa"/>
            <w:tcBorders>
              <w:top w:val="single" w:sz="4" w:space="0" w:color="auto"/>
              <w:left w:val="single" w:sz="4" w:space="0" w:color="auto"/>
              <w:bottom w:val="single" w:sz="4" w:space="0" w:color="auto"/>
              <w:right w:val="single" w:sz="4" w:space="0" w:color="auto"/>
            </w:tcBorders>
          </w:tcPr>
          <w:p w:rsidR="008615C8" w:rsidRDefault="008615C8" w:rsidP="00C216D4">
            <w:pPr>
              <w:rPr>
                <w:sz w:val="24"/>
                <w:szCs w:val="24"/>
              </w:rPr>
            </w:pPr>
            <w:r>
              <w:rPr>
                <w:sz w:val="24"/>
                <w:szCs w:val="24"/>
              </w:rPr>
              <w:t>М.: Сфера</w:t>
            </w:r>
          </w:p>
        </w:tc>
        <w:tc>
          <w:tcPr>
            <w:tcW w:w="1525" w:type="dxa"/>
            <w:tcBorders>
              <w:top w:val="single" w:sz="4" w:space="0" w:color="auto"/>
              <w:left w:val="single" w:sz="4" w:space="0" w:color="auto"/>
              <w:bottom w:val="single" w:sz="4" w:space="0" w:color="auto"/>
              <w:right w:val="single" w:sz="4" w:space="0" w:color="auto"/>
            </w:tcBorders>
          </w:tcPr>
          <w:p w:rsidR="008615C8" w:rsidRDefault="008615C8">
            <w:pPr>
              <w:jc w:val="center"/>
              <w:rPr>
                <w:sz w:val="24"/>
                <w:szCs w:val="24"/>
              </w:rPr>
            </w:pPr>
            <w:r>
              <w:rPr>
                <w:sz w:val="24"/>
                <w:szCs w:val="24"/>
              </w:rPr>
              <w:t>2003</w:t>
            </w:r>
          </w:p>
        </w:tc>
      </w:tr>
      <w:tr w:rsidR="00516087" w:rsidTr="008615C8">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pPr>
              <w:rPr>
                <w:sz w:val="24"/>
                <w:szCs w:val="24"/>
              </w:rPr>
            </w:pPr>
            <w:r>
              <w:rPr>
                <w:sz w:val="24"/>
                <w:szCs w:val="24"/>
              </w:rPr>
              <w:t>В.В. Гербова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pPr>
              <w:jc w:val="both"/>
              <w:rPr>
                <w:sz w:val="24"/>
                <w:szCs w:val="24"/>
              </w:rPr>
            </w:pPr>
            <w:r>
              <w:rPr>
                <w:sz w:val="24"/>
                <w:szCs w:val="24"/>
              </w:rPr>
              <w:t>Конспекты занятий по развитию речи в младшей возрастной группе</w:t>
            </w:r>
          </w:p>
        </w:tc>
        <w:tc>
          <w:tcPr>
            <w:tcW w:w="1984" w:type="dxa"/>
            <w:tcBorders>
              <w:top w:val="single" w:sz="4" w:space="0" w:color="auto"/>
              <w:left w:val="single" w:sz="4" w:space="0" w:color="auto"/>
              <w:bottom w:val="single" w:sz="4" w:space="0" w:color="auto"/>
              <w:right w:val="single" w:sz="4" w:space="0" w:color="auto"/>
            </w:tcBorders>
          </w:tcPr>
          <w:p w:rsidR="00516087" w:rsidRDefault="00516087" w:rsidP="00C216D4">
            <w:pPr>
              <w:rPr>
                <w:sz w:val="24"/>
                <w:szCs w:val="24"/>
              </w:rPr>
            </w:pPr>
            <w:r>
              <w:rPr>
                <w:sz w:val="24"/>
                <w:szCs w:val="24"/>
              </w:rPr>
              <w:t>М.: Владос</w:t>
            </w:r>
          </w:p>
        </w:tc>
        <w:tc>
          <w:tcPr>
            <w:tcW w:w="1525" w:type="dxa"/>
            <w:tcBorders>
              <w:top w:val="single" w:sz="4" w:space="0" w:color="auto"/>
              <w:left w:val="single" w:sz="4" w:space="0" w:color="auto"/>
              <w:bottom w:val="single" w:sz="4" w:space="0" w:color="auto"/>
              <w:right w:val="single" w:sz="4" w:space="0" w:color="auto"/>
            </w:tcBorders>
          </w:tcPr>
          <w:p w:rsidR="00516087" w:rsidRDefault="00516087" w:rsidP="008F1B5F">
            <w:pPr>
              <w:jc w:val="center"/>
              <w:rPr>
                <w:sz w:val="24"/>
                <w:szCs w:val="24"/>
              </w:rPr>
            </w:pPr>
            <w:r>
              <w:rPr>
                <w:sz w:val="24"/>
                <w:szCs w:val="24"/>
              </w:rPr>
              <w:t>2004</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pPr>
              <w:rPr>
                <w:sz w:val="24"/>
                <w:szCs w:val="24"/>
              </w:rPr>
            </w:pPr>
            <w:r>
              <w:rPr>
                <w:sz w:val="24"/>
                <w:szCs w:val="24"/>
              </w:rPr>
              <w:t>Л.Г. Селихова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pPr>
              <w:jc w:val="both"/>
              <w:rPr>
                <w:sz w:val="24"/>
                <w:szCs w:val="24"/>
              </w:rPr>
            </w:pPr>
            <w:r>
              <w:rPr>
                <w:sz w:val="24"/>
                <w:szCs w:val="24"/>
              </w:rPr>
              <w:t>Ознакомление с окружающим миром и развитие речи</w:t>
            </w:r>
          </w:p>
        </w:tc>
        <w:tc>
          <w:tcPr>
            <w:tcW w:w="1984" w:type="dxa"/>
            <w:tcBorders>
              <w:top w:val="single" w:sz="4" w:space="0" w:color="auto"/>
              <w:left w:val="single" w:sz="4" w:space="0" w:color="auto"/>
              <w:bottom w:val="single" w:sz="4" w:space="0" w:color="auto"/>
              <w:right w:val="single" w:sz="4" w:space="0" w:color="auto"/>
            </w:tcBorders>
          </w:tcPr>
          <w:p w:rsidR="00516087" w:rsidRDefault="00516087" w:rsidP="00C216D4">
            <w:pPr>
              <w:rPr>
                <w:sz w:val="24"/>
                <w:szCs w:val="24"/>
              </w:rPr>
            </w:pPr>
            <w:r>
              <w:rPr>
                <w:sz w:val="24"/>
                <w:szCs w:val="24"/>
              </w:rPr>
              <w:t xml:space="preserve">Москва </w:t>
            </w:r>
          </w:p>
        </w:tc>
        <w:tc>
          <w:tcPr>
            <w:tcW w:w="1525" w:type="dxa"/>
            <w:tcBorders>
              <w:top w:val="single" w:sz="4" w:space="0" w:color="auto"/>
              <w:left w:val="single" w:sz="4" w:space="0" w:color="auto"/>
              <w:bottom w:val="single" w:sz="4" w:space="0" w:color="auto"/>
              <w:right w:val="single" w:sz="4" w:space="0" w:color="auto"/>
            </w:tcBorders>
          </w:tcPr>
          <w:p w:rsidR="00516087" w:rsidRDefault="00516087" w:rsidP="008F1B5F">
            <w:pPr>
              <w:jc w:val="center"/>
              <w:rPr>
                <w:sz w:val="24"/>
                <w:szCs w:val="24"/>
              </w:rPr>
            </w:pPr>
            <w:r>
              <w:rPr>
                <w:sz w:val="24"/>
                <w:szCs w:val="24"/>
              </w:rPr>
              <w:t>2006</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pPr>
              <w:rPr>
                <w:sz w:val="24"/>
                <w:szCs w:val="24"/>
              </w:rPr>
            </w:pPr>
            <w:r>
              <w:rPr>
                <w:sz w:val="24"/>
                <w:szCs w:val="24"/>
              </w:rPr>
              <w:t>Е.А. Алябьева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pPr>
              <w:jc w:val="both"/>
              <w:rPr>
                <w:sz w:val="24"/>
                <w:szCs w:val="24"/>
              </w:rPr>
            </w:pPr>
            <w:r>
              <w:rPr>
                <w:sz w:val="24"/>
                <w:szCs w:val="24"/>
              </w:rPr>
              <w:t>Развитие логического мышления и речи детей 5-8 лет</w:t>
            </w:r>
          </w:p>
        </w:tc>
        <w:tc>
          <w:tcPr>
            <w:tcW w:w="1984" w:type="dxa"/>
            <w:tcBorders>
              <w:top w:val="single" w:sz="4" w:space="0" w:color="auto"/>
              <w:left w:val="single" w:sz="4" w:space="0" w:color="auto"/>
              <w:bottom w:val="single" w:sz="4" w:space="0" w:color="auto"/>
              <w:right w:val="single" w:sz="4" w:space="0" w:color="auto"/>
            </w:tcBorders>
          </w:tcPr>
          <w:p w:rsidR="00516087" w:rsidRDefault="00516087" w:rsidP="00C216D4">
            <w:pPr>
              <w:rPr>
                <w:sz w:val="24"/>
                <w:szCs w:val="24"/>
              </w:rPr>
            </w:pPr>
            <w:r>
              <w:rPr>
                <w:sz w:val="24"/>
                <w:szCs w:val="24"/>
              </w:rPr>
              <w:t>М.: Сфера</w:t>
            </w:r>
          </w:p>
        </w:tc>
        <w:tc>
          <w:tcPr>
            <w:tcW w:w="1525" w:type="dxa"/>
            <w:tcBorders>
              <w:top w:val="single" w:sz="4" w:space="0" w:color="auto"/>
              <w:left w:val="single" w:sz="4" w:space="0" w:color="auto"/>
              <w:bottom w:val="single" w:sz="4" w:space="0" w:color="auto"/>
              <w:right w:val="single" w:sz="4" w:space="0" w:color="auto"/>
            </w:tcBorders>
          </w:tcPr>
          <w:p w:rsidR="00516087" w:rsidRDefault="00516087" w:rsidP="008F1B5F">
            <w:pPr>
              <w:jc w:val="center"/>
              <w:rPr>
                <w:sz w:val="24"/>
                <w:szCs w:val="24"/>
              </w:rPr>
            </w:pPr>
            <w:r>
              <w:rPr>
                <w:sz w:val="24"/>
                <w:szCs w:val="24"/>
              </w:rPr>
              <w:t>2005</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rsidP="008F1B5F">
            <w:pPr>
              <w:rPr>
                <w:sz w:val="24"/>
                <w:szCs w:val="24"/>
              </w:rPr>
            </w:pPr>
            <w:r>
              <w:rPr>
                <w:sz w:val="24"/>
                <w:szCs w:val="24"/>
              </w:rPr>
              <w:t>Е.А. Алябьева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rsidP="008F1B5F">
            <w:pPr>
              <w:jc w:val="both"/>
              <w:rPr>
                <w:sz w:val="24"/>
                <w:szCs w:val="24"/>
              </w:rPr>
            </w:pPr>
            <w:r>
              <w:rPr>
                <w:sz w:val="24"/>
                <w:szCs w:val="24"/>
              </w:rPr>
              <w:t>Развитие воображения и речи детей 4-7 лет: игровые технологии</w:t>
            </w:r>
          </w:p>
        </w:tc>
        <w:tc>
          <w:tcPr>
            <w:tcW w:w="1984" w:type="dxa"/>
            <w:tcBorders>
              <w:top w:val="single" w:sz="4" w:space="0" w:color="auto"/>
              <w:left w:val="single" w:sz="4" w:space="0" w:color="auto"/>
              <w:bottom w:val="single" w:sz="4" w:space="0" w:color="auto"/>
              <w:right w:val="single" w:sz="4" w:space="0" w:color="auto"/>
            </w:tcBorders>
          </w:tcPr>
          <w:p w:rsidR="00516087" w:rsidRDefault="00516087" w:rsidP="00C216D4">
            <w:pPr>
              <w:rPr>
                <w:sz w:val="24"/>
                <w:szCs w:val="24"/>
              </w:rPr>
            </w:pPr>
            <w:r>
              <w:rPr>
                <w:sz w:val="24"/>
                <w:szCs w:val="24"/>
              </w:rPr>
              <w:t>М.: Сфера</w:t>
            </w:r>
          </w:p>
        </w:tc>
        <w:tc>
          <w:tcPr>
            <w:tcW w:w="1525" w:type="dxa"/>
            <w:tcBorders>
              <w:top w:val="single" w:sz="4" w:space="0" w:color="auto"/>
              <w:left w:val="single" w:sz="4" w:space="0" w:color="auto"/>
              <w:bottom w:val="single" w:sz="4" w:space="0" w:color="auto"/>
              <w:right w:val="single" w:sz="4" w:space="0" w:color="auto"/>
            </w:tcBorders>
          </w:tcPr>
          <w:p w:rsidR="00516087" w:rsidRDefault="00516087" w:rsidP="008F1B5F">
            <w:pPr>
              <w:jc w:val="center"/>
              <w:rPr>
                <w:sz w:val="24"/>
                <w:szCs w:val="24"/>
              </w:rPr>
            </w:pPr>
            <w:r>
              <w:rPr>
                <w:sz w:val="24"/>
                <w:szCs w:val="24"/>
              </w:rPr>
              <w:t>2007</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rsidP="008F1B5F">
            <w:pPr>
              <w:rPr>
                <w:sz w:val="24"/>
                <w:szCs w:val="24"/>
              </w:rPr>
            </w:pPr>
            <w:r>
              <w:rPr>
                <w:sz w:val="24"/>
                <w:szCs w:val="24"/>
              </w:rPr>
              <w:t>Е.А. Алябьева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rsidP="008F1B5F">
            <w:pPr>
              <w:jc w:val="both"/>
              <w:rPr>
                <w:sz w:val="24"/>
                <w:szCs w:val="24"/>
              </w:rPr>
            </w:pPr>
            <w:r>
              <w:rPr>
                <w:sz w:val="24"/>
                <w:szCs w:val="24"/>
              </w:rPr>
              <w:t>Итоговые дни по лексическим темам</w:t>
            </w:r>
          </w:p>
        </w:tc>
        <w:tc>
          <w:tcPr>
            <w:tcW w:w="1984" w:type="dxa"/>
            <w:tcBorders>
              <w:top w:val="single" w:sz="4" w:space="0" w:color="auto"/>
              <w:left w:val="single" w:sz="4" w:space="0" w:color="auto"/>
              <w:bottom w:val="single" w:sz="4" w:space="0" w:color="auto"/>
              <w:right w:val="single" w:sz="4" w:space="0" w:color="auto"/>
            </w:tcBorders>
          </w:tcPr>
          <w:p w:rsidR="00516087" w:rsidRDefault="00516087" w:rsidP="00C216D4">
            <w:pPr>
              <w:rPr>
                <w:sz w:val="24"/>
                <w:szCs w:val="24"/>
              </w:rPr>
            </w:pPr>
            <w:r>
              <w:rPr>
                <w:sz w:val="24"/>
                <w:szCs w:val="24"/>
              </w:rPr>
              <w:t xml:space="preserve">Москва </w:t>
            </w:r>
          </w:p>
        </w:tc>
        <w:tc>
          <w:tcPr>
            <w:tcW w:w="1525" w:type="dxa"/>
            <w:tcBorders>
              <w:top w:val="single" w:sz="4" w:space="0" w:color="auto"/>
              <w:left w:val="single" w:sz="4" w:space="0" w:color="auto"/>
              <w:bottom w:val="single" w:sz="4" w:space="0" w:color="auto"/>
              <w:right w:val="single" w:sz="4" w:space="0" w:color="auto"/>
            </w:tcBorders>
          </w:tcPr>
          <w:p w:rsidR="00516087" w:rsidRDefault="00516087" w:rsidP="008F1B5F">
            <w:pPr>
              <w:jc w:val="center"/>
              <w:rPr>
                <w:sz w:val="24"/>
                <w:szCs w:val="24"/>
              </w:rPr>
            </w:pPr>
            <w:r>
              <w:rPr>
                <w:sz w:val="24"/>
                <w:szCs w:val="24"/>
              </w:rPr>
              <w:t>2007</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pPr>
              <w:rPr>
                <w:sz w:val="24"/>
                <w:szCs w:val="24"/>
              </w:rPr>
            </w:pPr>
            <w:r>
              <w:rPr>
                <w:sz w:val="24"/>
                <w:szCs w:val="24"/>
              </w:rPr>
              <w:t>Л.Н. Арефьева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pPr>
              <w:jc w:val="both"/>
              <w:rPr>
                <w:sz w:val="24"/>
                <w:szCs w:val="24"/>
              </w:rPr>
            </w:pPr>
            <w:r>
              <w:rPr>
                <w:sz w:val="24"/>
                <w:szCs w:val="24"/>
              </w:rPr>
              <w:t>Лексические темы по развитию речи детей 4-8 лет</w:t>
            </w:r>
          </w:p>
        </w:tc>
        <w:tc>
          <w:tcPr>
            <w:tcW w:w="1984" w:type="dxa"/>
            <w:tcBorders>
              <w:top w:val="single" w:sz="4" w:space="0" w:color="auto"/>
              <w:left w:val="single" w:sz="4" w:space="0" w:color="auto"/>
              <w:bottom w:val="single" w:sz="4" w:space="0" w:color="auto"/>
              <w:right w:val="single" w:sz="4" w:space="0" w:color="auto"/>
            </w:tcBorders>
          </w:tcPr>
          <w:p w:rsidR="00516087" w:rsidRDefault="00516087" w:rsidP="00C216D4">
            <w:pPr>
              <w:rPr>
                <w:sz w:val="24"/>
                <w:szCs w:val="24"/>
              </w:rPr>
            </w:pPr>
            <w:r>
              <w:rPr>
                <w:sz w:val="24"/>
                <w:szCs w:val="24"/>
              </w:rPr>
              <w:t xml:space="preserve">Москва </w:t>
            </w:r>
          </w:p>
        </w:tc>
        <w:tc>
          <w:tcPr>
            <w:tcW w:w="1525" w:type="dxa"/>
            <w:tcBorders>
              <w:top w:val="single" w:sz="4" w:space="0" w:color="auto"/>
              <w:left w:val="single" w:sz="4" w:space="0" w:color="auto"/>
              <w:bottom w:val="single" w:sz="4" w:space="0" w:color="auto"/>
              <w:right w:val="single" w:sz="4" w:space="0" w:color="auto"/>
            </w:tcBorders>
          </w:tcPr>
          <w:p w:rsidR="00516087" w:rsidRDefault="00516087" w:rsidP="008F1B5F">
            <w:pPr>
              <w:jc w:val="center"/>
              <w:rPr>
                <w:sz w:val="24"/>
                <w:szCs w:val="24"/>
              </w:rPr>
            </w:pPr>
            <w:r>
              <w:rPr>
                <w:sz w:val="24"/>
                <w:szCs w:val="24"/>
              </w:rPr>
              <w:t>2007</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pPr>
              <w:rPr>
                <w:sz w:val="24"/>
                <w:szCs w:val="24"/>
              </w:rPr>
            </w:pPr>
            <w:r>
              <w:rPr>
                <w:sz w:val="24"/>
                <w:szCs w:val="24"/>
              </w:rPr>
              <w:t>Р.М. Хамидулина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pPr>
              <w:jc w:val="both"/>
              <w:rPr>
                <w:sz w:val="24"/>
                <w:szCs w:val="24"/>
              </w:rPr>
            </w:pPr>
            <w:r>
              <w:rPr>
                <w:sz w:val="24"/>
                <w:szCs w:val="24"/>
              </w:rPr>
              <w:t>Развитие речи</w:t>
            </w:r>
          </w:p>
        </w:tc>
        <w:tc>
          <w:tcPr>
            <w:tcW w:w="1984" w:type="dxa"/>
            <w:tcBorders>
              <w:top w:val="single" w:sz="4" w:space="0" w:color="auto"/>
              <w:left w:val="single" w:sz="4" w:space="0" w:color="auto"/>
              <w:bottom w:val="single" w:sz="4" w:space="0" w:color="auto"/>
              <w:right w:val="single" w:sz="4" w:space="0" w:color="auto"/>
            </w:tcBorders>
          </w:tcPr>
          <w:p w:rsidR="00516087" w:rsidRDefault="00516087" w:rsidP="00C216D4">
            <w:pPr>
              <w:rPr>
                <w:sz w:val="24"/>
                <w:szCs w:val="24"/>
              </w:rPr>
            </w:pPr>
            <w:r>
              <w:rPr>
                <w:sz w:val="24"/>
                <w:szCs w:val="24"/>
              </w:rPr>
              <w:t>М.: Сфера</w:t>
            </w:r>
          </w:p>
        </w:tc>
        <w:tc>
          <w:tcPr>
            <w:tcW w:w="1525" w:type="dxa"/>
            <w:tcBorders>
              <w:top w:val="single" w:sz="4" w:space="0" w:color="auto"/>
              <w:left w:val="single" w:sz="4" w:space="0" w:color="auto"/>
              <w:bottom w:val="single" w:sz="4" w:space="0" w:color="auto"/>
              <w:right w:val="single" w:sz="4" w:space="0" w:color="auto"/>
            </w:tcBorders>
          </w:tcPr>
          <w:p w:rsidR="00516087" w:rsidRDefault="00516087" w:rsidP="008F1B5F">
            <w:pPr>
              <w:jc w:val="center"/>
              <w:rPr>
                <w:sz w:val="24"/>
                <w:szCs w:val="24"/>
              </w:rPr>
            </w:pPr>
            <w:r>
              <w:rPr>
                <w:sz w:val="24"/>
                <w:szCs w:val="24"/>
              </w:rPr>
              <w:t>2009</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pPr>
              <w:rPr>
                <w:sz w:val="24"/>
                <w:szCs w:val="24"/>
              </w:rPr>
            </w:pPr>
            <w:r>
              <w:rPr>
                <w:sz w:val="24"/>
                <w:szCs w:val="24"/>
              </w:rPr>
              <w:t>О.А. Шорохова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pPr>
              <w:jc w:val="both"/>
              <w:rPr>
                <w:sz w:val="24"/>
                <w:szCs w:val="24"/>
              </w:rPr>
            </w:pPr>
            <w:r>
              <w:rPr>
                <w:sz w:val="24"/>
                <w:szCs w:val="24"/>
              </w:rPr>
              <w:t>Занятия по развитию связной речи дошкольников и сказкотерапия</w:t>
            </w:r>
          </w:p>
        </w:tc>
        <w:tc>
          <w:tcPr>
            <w:tcW w:w="1984" w:type="dxa"/>
            <w:tcBorders>
              <w:top w:val="single" w:sz="4" w:space="0" w:color="auto"/>
              <w:left w:val="single" w:sz="4" w:space="0" w:color="auto"/>
              <w:bottom w:val="single" w:sz="4" w:space="0" w:color="auto"/>
              <w:right w:val="single" w:sz="4" w:space="0" w:color="auto"/>
            </w:tcBorders>
          </w:tcPr>
          <w:p w:rsidR="00516087" w:rsidRDefault="00516087" w:rsidP="00C216D4">
            <w:pPr>
              <w:rPr>
                <w:sz w:val="24"/>
                <w:szCs w:val="24"/>
              </w:rPr>
            </w:pPr>
            <w:r>
              <w:rPr>
                <w:sz w:val="24"/>
                <w:szCs w:val="24"/>
              </w:rPr>
              <w:t>М.: Сфера</w:t>
            </w:r>
          </w:p>
        </w:tc>
        <w:tc>
          <w:tcPr>
            <w:tcW w:w="1525" w:type="dxa"/>
            <w:tcBorders>
              <w:top w:val="single" w:sz="4" w:space="0" w:color="auto"/>
              <w:left w:val="single" w:sz="4" w:space="0" w:color="auto"/>
              <w:bottom w:val="single" w:sz="4" w:space="0" w:color="auto"/>
              <w:right w:val="single" w:sz="4" w:space="0" w:color="auto"/>
            </w:tcBorders>
          </w:tcPr>
          <w:p w:rsidR="00516087" w:rsidRDefault="00516087" w:rsidP="008F1B5F">
            <w:pPr>
              <w:jc w:val="center"/>
              <w:rPr>
                <w:sz w:val="24"/>
                <w:szCs w:val="24"/>
              </w:rPr>
            </w:pPr>
            <w:r>
              <w:rPr>
                <w:sz w:val="24"/>
                <w:szCs w:val="24"/>
              </w:rPr>
              <w:t>2009</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516087">
            <w:pPr>
              <w:rPr>
                <w:sz w:val="24"/>
                <w:szCs w:val="24"/>
              </w:rPr>
            </w:pPr>
            <w:r>
              <w:rPr>
                <w:sz w:val="24"/>
                <w:szCs w:val="24"/>
              </w:rPr>
              <w:lastRenderedPageBreak/>
              <w:t>В.Н. Волчкова</w:t>
            </w:r>
          </w:p>
        </w:tc>
        <w:tc>
          <w:tcPr>
            <w:tcW w:w="3670" w:type="dxa"/>
            <w:tcBorders>
              <w:top w:val="single" w:sz="4" w:space="0" w:color="auto"/>
              <w:left w:val="single" w:sz="4" w:space="0" w:color="auto"/>
              <w:bottom w:val="single" w:sz="4" w:space="0" w:color="auto"/>
              <w:right w:val="single" w:sz="4" w:space="0" w:color="auto"/>
            </w:tcBorders>
          </w:tcPr>
          <w:p w:rsidR="00516087" w:rsidRDefault="00516087">
            <w:pPr>
              <w:jc w:val="both"/>
              <w:rPr>
                <w:sz w:val="24"/>
                <w:szCs w:val="24"/>
              </w:rPr>
            </w:pPr>
            <w:r>
              <w:rPr>
                <w:sz w:val="24"/>
                <w:szCs w:val="24"/>
              </w:rPr>
              <w:t xml:space="preserve">Конспекты занятий </w:t>
            </w:r>
            <w:r w:rsidR="00C8327B">
              <w:rPr>
                <w:sz w:val="24"/>
                <w:szCs w:val="24"/>
              </w:rPr>
              <w:t>по развитию речи в старшей группе детского сада</w:t>
            </w:r>
          </w:p>
        </w:tc>
        <w:tc>
          <w:tcPr>
            <w:tcW w:w="1984" w:type="dxa"/>
            <w:tcBorders>
              <w:top w:val="single" w:sz="4" w:space="0" w:color="auto"/>
              <w:left w:val="single" w:sz="4" w:space="0" w:color="auto"/>
              <w:bottom w:val="single" w:sz="4" w:space="0" w:color="auto"/>
              <w:right w:val="single" w:sz="4" w:space="0" w:color="auto"/>
            </w:tcBorders>
          </w:tcPr>
          <w:p w:rsidR="00516087" w:rsidRDefault="00C8327B" w:rsidP="00C216D4">
            <w:pPr>
              <w:rPr>
                <w:sz w:val="24"/>
                <w:szCs w:val="24"/>
              </w:rPr>
            </w:pPr>
            <w:r>
              <w:rPr>
                <w:sz w:val="24"/>
                <w:szCs w:val="24"/>
              </w:rPr>
              <w:t>Воронеж</w:t>
            </w:r>
          </w:p>
        </w:tc>
        <w:tc>
          <w:tcPr>
            <w:tcW w:w="1525" w:type="dxa"/>
            <w:tcBorders>
              <w:top w:val="single" w:sz="4" w:space="0" w:color="auto"/>
              <w:left w:val="single" w:sz="4" w:space="0" w:color="auto"/>
              <w:bottom w:val="single" w:sz="4" w:space="0" w:color="auto"/>
              <w:right w:val="single" w:sz="4" w:space="0" w:color="auto"/>
            </w:tcBorders>
          </w:tcPr>
          <w:p w:rsidR="00516087" w:rsidRDefault="00C8327B">
            <w:pPr>
              <w:jc w:val="center"/>
              <w:rPr>
                <w:sz w:val="24"/>
                <w:szCs w:val="24"/>
              </w:rPr>
            </w:pPr>
            <w:r>
              <w:rPr>
                <w:sz w:val="24"/>
                <w:szCs w:val="24"/>
              </w:rPr>
              <w:t>2008</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C8327B">
            <w:pPr>
              <w:rPr>
                <w:sz w:val="24"/>
                <w:szCs w:val="24"/>
              </w:rPr>
            </w:pPr>
            <w:r>
              <w:rPr>
                <w:sz w:val="24"/>
                <w:szCs w:val="24"/>
              </w:rPr>
              <w:t>Т.Б. Филичева</w:t>
            </w:r>
          </w:p>
        </w:tc>
        <w:tc>
          <w:tcPr>
            <w:tcW w:w="3670" w:type="dxa"/>
            <w:tcBorders>
              <w:top w:val="single" w:sz="4" w:space="0" w:color="auto"/>
              <w:left w:val="single" w:sz="4" w:space="0" w:color="auto"/>
              <w:bottom w:val="single" w:sz="4" w:space="0" w:color="auto"/>
              <w:right w:val="single" w:sz="4" w:space="0" w:color="auto"/>
            </w:tcBorders>
          </w:tcPr>
          <w:p w:rsidR="00516087" w:rsidRDefault="00C8327B">
            <w:pPr>
              <w:jc w:val="both"/>
              <w:rPr>
                <w:sz w:val="24"/>
                <w:szCs w:val="24"/>
              </w:rPr>
            </w:pPr>
            <w:r>
              <w:rPr>
                <w:sz w:val="24"/>
                <w:szCs w:val="24"/>
              </w:rPr>
              <w:t>Развитие речи дошкольников</w:t>
            </w:r>
          </w:p>
        </w:tc>
        <w:tc>
          <w:tcPr>
            <w:tcW w:w="1984" w:type="dxa"/>
            <w:tcBorders>
              <w:top w:val="single" w:sz="4" w:space="0" w:color="auto"/>
              <w:left w:val="single" w:sz="4" w:space="0" w:color="auto"/>
              <w:bottom w:val="single" w:sz="4" w:space="0" w:color="auto"/>
              <w:right w:val="single" w:sz="4" w:space="0" w:color="auto"/>
            </w:tcBorders>
          </w:tcPr>
          <w:p w:rsidR="00516087" w:rsidRDefault="00C8327B" w:rsidP="00C216D4">
            <w:pPr>
              <w:rPr>
                <w:sz w:val="24"/>
                <w:szCs w:val="24"/>
              </w:rPr>
            </w:pPr>
            <w:r>
              <w:rPr>
                <w:sz w:val="24"/>
                <w:szCs w:val="24"/>
              </w:rPr>
              <w:t>Е.: Арго</w:t>
            </w:r>
          </w:p>
        </w:tc>
        <w:tc>
          <w:tcPr>
            <w:tcW w:w="1525" w:type="dxa"/>
            <w:tcBorders>
              <w:top w:val="single" w:sz="4" w:space="0" w:color="auto"/>
              <w:left w:val="single" w:sz="4" w:space="0" w:color="auto"/>
              <w:bottom w:val="single" w:sz="4" w:space="0" w:color="auto"/>
              <w:right w:val="single" w:sz="4" w:space="0" w:color="auto"/>
            </w:tcBorders>
          </w:tcPr>
          <w:p w:rsidR="00516087" w:rsidRDefault="00C8327B">
            <w:pPr>
              <w:jc w:val="center"/>
              <w:rPr>
                <w:sz w:val="24"/>
                <w:szCs w:val="24"/>
              </w:rPr>
            </w:pPr>
            <w:r>
              <w:rPr>
                <w:sz w:val="24"/>
                <w:szCs w:val="24"/>
              </w:rPr>
              <w:t>1997</w:t>
            </w:r>
          </w:p>
        </w:tc>
      </w:tr>
      <w:tr w:rsidR="00C8327B"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8327B" w:rsidRDefault="00C8327B">
            <w:pPr>
              <w:rPr>
                <w:sz w:val="24"/>
                <w:szCs w:val="24"/>
              </w:rPr>
            </w:pPr>
            <w:r>
              <w:rPr>
                <w:sz w:val="24"/>
                <w:szCs w:val="24"/>
              </w:rPr>
              <w:t>Н.В. Ахмылова</w:t>
            </w:r>
          </w:p>
        </w:tc>
        <w:tc>
          <w:tcPr>
            <w:tcW w:w="3670" w:type="dxa"/>
            <w:tcBorders>
              <w:top w:val="single" w:sz="4" w:space="0" w:color="auto"/>
              <w:left w:val="single" w:sz="4" w:space="0" w:color="auto"/>
              <w:bottom w:val="single" w:sz="4" w:space="0" w:color="auto"/>
              <w:right w:val="single" w:sz="4" w:space="0" w:color="auto"/>
            </w:tcBorders>
          </w:tcPr>
          <w:p w:rsidR="00C8327B" w:rsidRDefault="00C8327B">
            <w:pPr>
              <w:jc w:val="both"/>
              <w:rPr>
                <w:sz w:val="24"/>
                <w:szCs w:val="24"/>
              </w:rPr>
            </w:pPr>
            <w:r>
              <w:rPr>
                <w:sz w:val="24"/>
                <w:szCs w:val="24"/>
              </w:rPr>
              <w:t>Учимся читать с удовольствием</w:t>
            </w:r>
          </w:p>
        </w:tc>
        <w:tc>
          <w:tcPr>
            <w:tcW w:w="1984" w:type="dxa"/>
            <w:tcBorders>
              <w:top w:val="single" w:sz="4" w:space="0" w:color="auto"/>
              <w:left w:val="single" w:sz="4" w:space="0" w:color="auto"/>
              <w:bottom w:val="single" w:sz="4" w:space="0" w:color="auto"/>
              <w:right w:val="single" w:sz="4" w:space="0" w:color="auto"/>
            </w:tcBorders>
          </w:tcPr>
          <w:p w:rsidR="00C8327B" w:rsidRDefault="00C8327B" w:rsidP="00C216D4">
            <w:pPr>
              <w:rPr>
                <w:sz w:val="24"/>
                <w:szCs w:val="24"/>
              </w:rPr>
            </w:pPr>
            <w:r>
              <w:rPr>
                <w:sz w:val="24"/>
                <w:szCs w:val="24"/>
              </w:rPr>
              <w:t xml:space="preserve">Москва </w:t>
            </w:r>
          </w:p>
        </w:tc>
        <w:tc>
          <w:tcPr>
            <w:tcW w:w="1525" w:type="dxa"/>
            <w:tcBorders>
              <w:top w:val="single" w:sz="4" w:space="0" w:color="auto"/>
              <w:left w:val="single" w:sz="4" w:space="0" w:color="auto"/>
              <w:bottom w:val="single" w:sz="4" w:space="0" w:color="auto"/>
              <w:right w:val="single" w:sz="4" w:space="0" w:color="auto"/>
            </w:tcBorders>
          </w:tcPr>
          <w:p w:rsidR="00C8327B" w:rsidRDefault="00C8327B" w:rsidP="008F1B5F">
            <w:pPr>
              <w:jc w:val="center"/>
              <w:rPr>
                <w:sz w:val="24"/>
                <w:szCs w:val="24"/>
              </w:rPr>
            </w:pPr>
            <w:r>
              <w:rPr>
                <w:sz w:val="24"/>
                <w:szCs w:val="24"/>
              </w:rPr>
              <w:t>2006</w:t>
            </w:r>
          </w:p>
        </w:tc>
      </w:tr>
      <w:tr w:rsidR="00516087"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516087" w:rsidRDefault="00C8327B">
            <w:pPr>
              <w:rPr>
                <w:sz w:val="24"/>
                <w:szCs w:val="24"/>
              </w:rPr>
            </w:pPr>
            <w:r>
              <w:rPr>
                <w:sz w:val="24"/>
                <w:szCs w:val="24"/>
              </w:rPr>
              <w:t>Л.Е. Журова</w:t>
            </w:r>
          </w:p>
        </w:tc>
        <w:tc>
          <w:tcPr>
            <w:tcW w:w="3670" w:type="dxa"/>
            <w:tcBorders>
              <w:top w:val="single" w:sz="4" w:space="0" w:color="auto"/>
              <w:left w:val="single" w:sz="4" w:space="0" w:color="auto"/>
              <w:bottom w:val="single" w:sz="4" w:space="0" w:color="auto"/>
              <w:right w:val="single" w:sz="4" w:space="0" w:color="auto"/>
            </w:tcBorders>
          </w:tcPr>
          <w:p w:rsidR="00516087" w:rsidRDefault="00C8327B">
            <w:pPr>
              <w:jc w:val="both"/>
              <w:rPr>
                <w:sz w:val="24"/>
                <w:szCs w:val="24"/>
              </w:rPr>
            </w:pPr>
            <w:r>
              <w:rPr>
                <w:sz w:val="24"/>
                <w:szCs w:val="24"/>
              </w:rPr>
              <w:t>Обучение дошкольника грамоте</w:t>
            </w:r>
          </w:p>
        </w:tc>
        <w:tc>
          <w:tcPr>
            <w:tcW w:w="1984" w:type="dxa"/>
            <w:tcBorders>
              <w:top w:val="single" w:sz="4" w:space="0" w:color="auto"/>
              <w:left w:val="single" w:sz="4" w:space="0" w:color="auto"/>
              <w:bottom w:val="single" w:sz="4" w:space="0" w:color="auto"/>
              <w:right w:val="single" w:sz="4" w:space="0" w:color="auto"/>
            </w:tcBorders>
          </w:tcPr>
          <w:p w:rsidR="00516087" w:rsidRDefault="00C8327B" w:rsidP="00C216D4">
            <w:pPr>
              <w:rPr>
                <w:sz w:val="24"/>
                <w:szCs w:val="24"/>
              </w:rPr>
            </w:pPr>
            <w:r>
              <w:rPr>
                <w:sz w:val="24"/>
                <w:szCs w:val="24"/>
              </w:rPr>
              <w:t>М.: «Школьная пресса»</w:t>
            </w:r>
          </w:p>
        </w:tc>
        <w:tc>
          <w:tcPr>
            <w:tcW w:w="1525" w:type="dxa"/>
            <w:tcBorders>
              <w:top w:val="single" w:sz="4" w:space="0" w:color="auto"/>
              <w:left w:val="single" w:sz="4" w:space="0" w:color="auto"/>
              <w:bottom w:val="single" w:sz="4" w:space="0" w:color="auto"/>
              <w:right w:val="single" w:sz="4" w:space="0" w:color="auto"/>
            </w:tcBorders>
          </w:tcPr>
          <w:p w:rsidR="00516087" w:rsidRDefault="00C8327B">
            <w:pPr>
              <w:jc w:val="center"/>
              <w:rPr>
                <w:sz w:val="24"/>
                <w:szCs w:val="24"/>
              </w:rPr>
            </w:pPr>
            <w:r>
              <w:rPr>
                <w:sz w:val="24"/>
                <w:szCs w:val="24"/>
              </w:rPr>
              <w:t>2001</w:t>
            </w:r>
          </w:p>
        </w:tc>
      </w:tr>
      <w:tr w:rsidR="00C8327B"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8327B" w:rsidRDefault="00C8327B">
            <w:pPr>
              <w:rPr>
                <w:sz w:val="24"/>
                <w:szCs w:val="24"/>
              </w:rPr>
            </w:pPr>
            <w:r>
              <w:rPr>
                <w:sz w:val="24"/>
                <w:szCs w:val="24"/>
              </w:rPr>
              <w:t>В.В. Волина</w:t>
            </w:r>
          </w:p>
        </w:tc>
        <w:tc>
          <w:tcPr>
            <w:tcW w:w="3670" w:type="dxa"/>
            <w:tcBorders>
              <w:top w:val="single" w:sz="4" w:space="0" w:color="auto"/>
              <w:left w:val="single" w:sz="4" w:space="0" w:color="auto"/>
              <w:bottom w:val="single" w:sz="4" w:space="0" w:color="auto"/>
              <w:right w:val="single" w:sz="4" w:space="0" w:color="auto"/>
            </w:tcBorders>
          </w:tcPr>
          <w:p w:rsidR="00C8327B" w:rsidRDefault="00C8327B">
            <w:pPr>
              <w:jc w:val="both"/>
              <w:rPr>
                <w:sz w:val="24"/>
                <w:szCs w:val="24"/>
              </w:rPr>
            </w:pPr>
            <w:r>
              <w:rPr>
                <w:sz w:val="24"/>
                <w:szCs w:val="24"/>
              </w:rPr>
              <w:t>Занимательное азбуковедение</w:t>
            </w:r>
          </w:p>
          <w:p w:rsidR="008F1B5F" w:rsidRDefault="008F1B5F">
            <w:pPr>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C8327B" w:rsidRDefault="00C8327B"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C8327B" w:rsidRDefault="00C8327B" w:rsidP="008F1B5F">
            <w:pPr>
              <w:jc w:val="center"/>
            </w:pPr>
            <w:r>
              <w:t>1994</w:t>
            </w:r>
          </w:p>
        </w:tc>
      </w:tr>
      <w:tr w:rsidR="00C8327B"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8327B" w:rsidRDefault="00C8327B">
            <w:pPr>
              <w:rPr>
                <w:sz w:val="24"/>
                <w:szCs w:val="24"/>
              </w:rPr>
            </w:pPr>
            <w:r>
              <w:rPr>
                <w:sz w:val="24"/>
                <w:szCs w:val="24"/>
              </w:rPr>
              <w:t>Г.А. Туманова</w:t>
            </w:r>
          </w:p>
        </w:tc>
        <w:tc>
          <w:tcPr>
            <w:tcW w:w="3670" w:type="dxa"/>
            <w:tcBorders>
              <w:top w:val="single" w:sz="4" w:space="0" w:color="auto"/>
              <w:left w:val="single" w:sz="4" w:space="0" w:color="auto"/>
              <w:bottom w:val="single" w:sz="4" w:space="0" w:color="auto"/>
              <w:right w:val="single" w:sz="4" w:space="0" w:color="auto"/>
            </w:tcBorders>
          </w:tcPr>
          <w:p w:rsidR="00C8327B" w:rsidRDefault="00C8327B">
            <w:pPr>
              <w:jc w:val="both"/>
              <w:rPr>
                <w:sz w:val="24"/>
                <w:szCs w:val="24"/>
              </w:rPr>
            </w:pPr>
            <w:r>
              <w:rPr>
                <w:sz w:val="24"/>
                <w:szCs w:val="24"/>
              </w:rPr>
              <w:t>Ознакомление дошкольника со звучащим словом</w:t>
            </w:r>
          </w:p>
        </w:tc>
        <w:tc>
          <w:tcPr>
            <w:tcW w:w="1984" w:type="dxa"/>
            <w:tcBorders>
              <w:top w:val="single" w:sz="4" w:space="0" w:color="auto"/>
              <w:left w:val="single" w:sz="4" w:space="0" w:color="auto"/>
              <w:bottom w:val="single" w:sz="4" w:space="0" w:color="auto"/>
              <w:right w:val="single" w:sz="4" w:space="0" w:color="auto"/>
            </w:tcBorders>
          </w:tcPr>
          <w:p w:rsidR="00C8327B" w:rsidRDefault="00C8327B" w:rsidP="00C216D4">
            <w:r>
              <w:t xml:space="preserve">М.: Просвещение </w:t>
            </w:r>
          </w:p>
        </w:tc>
        <w:tc>
          <w:tcPr>
            <w:tcW w:w="1525" w:type="dxa"/>
            <w:tcBorders>
              <w:top w:val="single" w:sz="4" w:space="0" w:color="auto"/>
              <w:left w:val="single" w:sz="4" w:space="0" w:color="auto"/>
              <w:bottom w:val="single" w:sz="4" w:space="0" w:color="auto"/>
              <w:right w:val="single" w:sz="4" w:space="0" w:color="auto"/>
            </w:tcBorders>
          </w:tcPr>
          <w:p w:rsidR="00C8327B" w:rsidRDefault="00C8327B" w:rsidP="008F1B5F">
            <w:pPr>
              <w:jc w:val="center"/>
            </w:pPr>
            <w:r>
              <w:t>1991</w:t>
            </w:r>
          </w:p>
        </w:tc>
      </w:tr>
      <w:tr w:rsidR="00C8327B"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8327B" w:rsidRDefault="00C8327B">
            <w:pPr>
              <w:rPr>
                <w:sz w:val="24"/>
                <w:szCs w:val="24"/>
              </w:rPr>
            </w:pPr>
            <w:r>
              <w:rPr>
                <w:sz w:val="24"/>
                <w:szCs w:val="24"/>
              </w:rPr>
              <w:t>Е.В. Колесникова</w:t>
            </w:r>
          </w:p>
        </w:tc>
        <w:tc>
          <w:tcPr>
            <w:tcW w:w="3670" w:type="dxa"/>
            <w:tcBorders>
              <w:top w:val="single" w:sz="4" w:space="0" w:color="auto"/>
              <w:left w:val="single" w:sz="4" w:space="0" w:color="auto"/>
              <w:bottom w:val="single" w:sz="4" w:space="0" w:color="auto"/>
              <w:right w:val="single" w:sz="4" w:space="0" w:color="auto"/>
            </w:tcBorders>
          </w:tcPr>
          <w:p w:rsidR="00C8327B" w:rsidRDefault="00C8327B">
            <w:pPr>
              <w:jc w:val="both"/>
              <w:rPr>
                <w:sz w:val="24"/>
                <w:szCs w:val="24"/>
              </w:rPr>
            </w:pPr>
            <w:r>
              <w:rPr>
                <w:sz w:val="24"/>
                <w:szCs w:val="24"/>
              </w:rPr>
              <w:t>Развитие звукобуквенного анализа у дошкольников</w:t>
            </w:r>
          </w:p>
        </w:tc>
        <w:tc>
          <w:tcPr>
            <w:tcW w:w="1984" w:type="dxa"/>
            <w:tcBorders>
              <w:top w:val="single" w:sz="4" w:space="0" w:color="auto"/>
              <w:left w:val="single" w:sz="4" w:space="0" w:color="auto"/>
              <w:bottom w:val="single" w:sz="4" w:space="0" w:color="auto"/>
              <w:right w:val="single" w:sz="4" w:space="0" w:color="auto"/>
            </w:tcBorders>
          </w:tcPr>
          <w:p w:rsidR="00C8327B" w:rsidRDefault="00C8327B" w:rsidP="00C216D4">
            <w:pPr>
              <w:rPr>
                <w:sz w:val="24"/>
                <w:szCs w:val="24"/>
              </w:rPr>
            </w:pPr>
            <w:r>
              <w:rPr>
                <w:sz w:val="24"/>
                <w:szCs w:val="24"/>
              </w:rPr>
              <w:t xml:space="preserve">Москва </w:t>
            </w:r>
          </w:p>
        </w:tc>
        <w:tc>
          <w:tcPr>
            <w:tcW w:w="1525" w:type="dxa"/>
            <w:tcBorders>
              <w:top w:val="single" w:sz="4" w:space="0" w:color="auto"/>
              <w:left w:val="single" w:sz="4" w:space="0" w:color="auto"/>
              <w:bottom w:val="single" w:sz="4" w:space="0" w:color="auto"/>
              <w:right w:val="single" w:sz="4" w:space="0" w:color="auto"/>
            </w:tcBorders>
          </w:tcPr>
          <w:p w:rsidR="00C8327B" w:rsidRDefault="00C8327B" w:rsidP="008F1B5F">
            <w:pPr>
              <w:jc w:val="center"/>
              <w:rPr>
                <w:sz w:val="24"/>
                <w:szCs w:val="24"/>
              </w:rPr>
            </w:pPr>
            <w:r>
              <w:rPr>
                <w:sz w:val="24"/>
                <w:szCs w:val="24"/>
              </w:rPr>
              <w:t>1996</w:t>
            </w:r>
          </w:p>
        </w:tc>
      </w:tr>
      <w:tr w:rsidR="00C8327B"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8327B" w:rsidRDefault="00C8327B">
            <w:pPr>
              <w:rPr>
                <w:sz w:val="24"/>
                <w:szCs w:val="24"/>
              </w:rPr>
            </w:pPr>
            <w:r>
              <w:rPr>
                <w:sz w:val="24"/>
                <w:szCs w:val="24"/>
              </w:rPr>
              <w:t>И.Ю. Кондратенко</w:t>
            </w:r>
          </w:p>
        </w:tc>
        <w:tc>
          <w:tcPr>
            <w:tcW w:w="3670" w:type="dxa"/>
            <w:tcBorders>
              <w:top w:val="single" w:sz="4" w:space="0" w:color="auto"/>
              <w:left w:val="single" w:sz="4" w:space="0" w:color="auto"/>
              <w:bottom w:val="single" w:sz="4" w:space="0" w:color="auto"/>
              <w:right w:val="single" w:sz="4" w:space="0" w:color="auto"/>
            </w:tcBorders>
          </w:tcPr>
          <w:p w:rsidR="00C8327B" w:rsidRDefault="00C8327B">
            <w:pPr>
              <w:jc w:val="both"/>
              <w:rPr>
                <w:sz w:val="24"/>
                <w:szCs w:val="24"/>
              </w:rPr>
            </w:pPr>
            <w:r>
              <w:rPr>
                <w:sz w:val="24"/>
                <w:szCs w:val="24"/>
              </w:rPr>
              <w:t>Произносим звуки правильно</w:t>
            </w:r>
          </w:p>
        </w:tc>
        <w:tc>
          <w:tcPr>
            <w:tcW w:w="1984" w:type="dxa"/>
            <w:tcBorders>
              <w:top w:val="single" w:sz="4" w:space="0" w:color="auto"/>
              <w:left w:val="single" w:sz="4" w:space="0" w:color="auto"/>
              <w:bottom w:val="single" w:sz="4" w:space="0" w:color="auto"/>
              <w:right w:val="single" w:sz="4" w:space="0" w:color="auto"/>
            </w:tcBorders>
          </w:tcPr>
          <w:p w:rsidR="00C8327B" w:rsidRDefault="00C216D4" w:rsidP="00C216D4">
            <w:r>
              <w:t>М.: Айрис-Пресс</w:t>
            </w:r>
          </w:p>
        </w:tc>
        <w:tc>
          <w:tcPr>
            <w:tcW w:w="1525" w:type="dxa"/>
            <w:tcBorders>
              <w:top w:val="single" w:sz="4" w:space="0" w:color="auto"/>
              <w:left w:val="single" w:sz="4" w:space="0" w:color="auto"/>
              <w:bottom w:val="single" w:sz="4" w:space="0" w:color="auto"/>
              <w:right w:val="single" w:sz="4" w:space="0" w:color="auto"/>
            </w:tcBorders>
          </w:tcPr>
          <w:p w:rsidR="00C8327B" w:rsidRDefault="00C216D4" w:rsidP="008F1B5F">
            <w:pPr>
              <w:jc w:val="center"/>
            </w:pPr>
            <w:r>
              <w:t>2009</w:t>
            </w:r>
          </w:p>
        </w:tc>
      </w:tr>
      <w:tr w:rsidR="00C216D4"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216D4" w:rsidRDefault="00C216D4" w:rsidP="008F1B5F">
            <w:r>
              <w:t>В.В. Гербова</w:t>
            </w:r>
          </w:p>
        </w:tc>
        <w:tc>
          <w:tcPr>
            <w:tcW w:w="3670" w:type="dxa"/>
            <w:tcBorders>
              <w:top w:val="single" w:sz="4" w:space="0" w:color="auto"/>
              <w:left w:val="single" w:sz="4" w:space="0" w:color="auto"/>
              <w:bottom w:val="single" w:sz="4" w:space="0" w:color="auto"/>
              <w:right w:val="single" w:sz="4" w:space="0" w:color="auto"/>
            </w:tcBorders>
          </w:tcPr>
          <w:p w:rsidR="00C216D4" w:rsidRDefault="00C216D4">
            <w:pPr>
              <w:jc w:val="both"/>
              <w:rPr>
                <w:sz w:val="24"/>
                <w:szCs w:val="24"/>
              </w:rPr>
            </w:pPr>
            <w:r>
              <w:rPr>
                <w:sz w:val="24"/>
                <w:szCs w:val="24"/>
              </w:rPr>
              <w:t>Хрестоматия для дошкольников 4-5 года</w:t>
            </w:r>
          </w:p>
        </w:tc>
        <w:tc>
          <w:tcPr>
            <w:tcW w:w="1984" w:type="dxa"/>
            <w:tcBorders>
              <w:top w:val="single" w:sz="4" w:space="0" w:color="auto"/>
              <w:left w:val="single" w:sz="4" w:space="0" w:color="auto"/>
              <w:bottom w:val="single" w:sz="4" w:space="0" w:color="auto"/>
              <w:right w:val="single" w:sz="4" w:space="0" w:color="auto"/>
            </w:tcBorders>
          </w:tcPr>
          <w:p w:rsidR="00C216D4" w:rsidRDefault="00C216D4" w:rsidP="00C216D4">
            <w:r>
              <w:t>М.: Аст</w:t>
            </w:r>
          </w:p>
        </w:tc>
        <w:tc>
          <w:tcPr>
            <w:tcW w:w="1525" w:type="dxa"/>
            <w:tcBorders>
              <w:top w:val="single" w:sz="4" w:space="0" w:color="auto"/>
              <w:left w:val="single" w:sz="4" w:space="0" w:color="auto"/>
              <w:bottom w:val="single" w:sz="4" w:space="0" w:color="auto"/>
              <w:right w:val="single" w:sz="4" w:space="0" w:color="auto"/>
            </w:tcBorders>
          </w:tcPr>
          <w:p w:rsidR="00C216D4" w:rsidRDefault="00C216D4" w:rsidP="008F1B5F">
            <w:pPr>
              <w:jc w:val="center"/>
            </w:pPr>
            <w:r>
              <w:t>1997</w:t>
            </w:r>
          </w:p>
        </w:tc>
      </w:tr>
      <w:tr w:rsidR="00C216D4"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216D4" w:rsidRDefault="00C216D4" w:rsidP="008F1B5F">
            <w:r>
              <w:t>В.В. Гербова</w:t>
            </w:r>
          </w:p>
        </w:tc>
        <w:tc>
          <w:tcPr>
            <w:tcW w:w="3670" w:type="dxa"/>
            <w:tcBorders>
              <w:top w:val="single" w:sz="4" w:space="0" w:color="auto"/>
              <w:left w:val="single" w:sz="4" w:space="0" w:color="auto"/>
              <w:bottom w:val="single" w:sz="4" w:space="0" w:color="auto"/>
              <w:right w:val="single" w:sz="4" w:space="0" w:color="auto"/>
            </w:tcBorders>
          </w:tcPr>
          <w:p w:rsidR="00C216D4" w:rsidRDefault="00C216D4" w:rsidP="008F1B5F">
            <w:pPr>
              <w:jc w:val="both"/>
              <w:rPr>
                <w:sz w:val="24"/>
                <w:szCs w:val="24"/>
              </w:rPr>
            </w:pPr>
            <w:r>
              <w:rPr>
                <w:sz w:val="24"/>
                <w:szCs w:val="24"/>
              </w:rPr>
              <w:t>Хрестоматия для дошкольников 5-7 лет</w:t>
            </w:r>
          </w:p>
        </w:tc>
        <w:tc>
          <w:tcPr>
            <w:tcW w:w="1984" w:type="dxa"/>
            <w:tcBorders>
              <w:top w:val="single" w:sz="4" w:space="0" w:color="auto"/>
              <w:left w:val="single" w:sz="4" w:space="0" w:color="auto"/>
              <w:bottom w:val="single" w:sz="4" w:space="0" w:color="auto"/>
              <w:right w:val="single" w:sz="4" w:space="0" w:color="auto"/>
            </w:tcBorders>
          </w:tcPr>
          <w:p w:rsidR="00C216D4" w:rsidRDefault="00C216D4" w:rsidP="00C216D4">
            <w:r>
              <w:t>М.: Аст</w:t>
            </w:r>
          </w:p>
        </w:tc>
        <w:tc>
          <w:tcPr>
            <w:tcW w:w="1525" w:type="dxa"/>
            <w:tcBorders>
              <w:top w:val="single" w:sz="4" w:space="0" w:color="auto"/>
              <w:left w:val="single" w:sz="4" w:space="0" w:color="auto"/>
              <w:bottom w:val="single" w:sz="4" w:space="0" w:color="auto"/>
              <w:right w:val="single" w:sz="4" w:space="0" w:color="auto"/>
            </w:tcBorders>
          </w:tcPr>
          <w:p w:rsidR="00C216D4" w:rsidRDefault="00C216D4" w:rsidP="008F1B5F">
            <w:pPr>
              <w:jc w:val="center"/>
            </w:pPr>
            <w:r>
              <w:t>1997</w:t>
            </w:r>
          </w:p>
        </w:tc>
      </w:tr>
      <w:tr w:rsidR="00C216D4"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216D4" w:rsidRDefault="00C216D4" w:rsidP="008F1B5F">
            <w:r>
              <w:t>М.Ю. Юдаева</w:t>
            </w:r>
          </w:p>
        </w:tc>
        <w:tc>
          <w:tcPr>
            <w:tcW w:w="3670" w:type="dxa"/>
            <w:tcBorders>
              <w:top w:val="single" w:sz="4" w:space="0" w:color="auto"/>
              <w:left w:val="single" w:sz="4" w:space="0" w:color="auto"/>
              <w:bottom w:val="single" w:sz="4" w:space="0" w:color="auto"/>
              <w:right w:val="single" w:sz="4" w:space="0" w:color="auto"/>
            </w:tcBorders>
          </w:tcPr>
          <w:p w:rsidR="00C216D4" w:rsidRDefault="00C216D4" w:rsidP="008F1B5F">
            <w:pPr>
              <w:jc w:val="both"/>
              <w:rPr>
                <w:sz w:val="24"/>
                <w:szCs w:val="24"/>
              </w:rPr>
            </w:pPr>
            <w:r>
              <w:rPr>
                <w:sz w:val="24"/>
                <w:szCs w:val="24"/>
              </w:rPr>
              <w:t>Хрестоматия для младшей группы</w:t>
            </w:r>
          </w:p>
        </w:tc>
        <w:tc>
          <w:tcPr>
            <w:tcW w:w="1984" w:type="dxa"/>
            <w:tcBorders>
              <w:top w:val="single" w:sz="4" w:space="0" w:color="auto"/>
              <w:left w:val="single" w:sz="4" w:space="0" w:color="auto"/>
              <w:bottom w:val="single" w:sz="4" w:space="0" w:color="auto"/>
              <w:right w:val="single" w:sz="4" w:space="0" w:color="auto"/>
            </w:tcBorders>
          </w:tcPr>
          <w:p w:rsidR="00C216D4" w:rsidRDefault="00C216D4" w:rsidP="00C216D4">
            <w:r>
              <w:t>Тверь: Высшая школа</w:t>
            </w:r>
          </w:p>
        </w:tc>
        <w:tc>
          <w:tcPr>
            <w:tcW w:w="1525" w:type="dxa"/>
            <w:tcBorders>
              <w:top w:val="single" w:sz="4" w:space="0" w:color="auto"/>
              <w:left w:val="single" w:sz="4" w:space="0" w:color="auto"/>
              <w:bottom w:val="single" w:sz="4" w:space="0" w:color="auto"/>
              <w:right w:val="single" w:sz="4" w:space="0" w:color="auto"/>
            </w:tcBorders>
          </w:tcPr>
          <w:p w:rsidR="00C216D4" w:rsidRDefault="00C216D4" w:rsidP="008F1B5F">
            <w:pPr>
              <w:jc w:val="center"/>
            </w:pPr>
            <w:r>
              <w:t>2015</w:t>
            </w:r>
          </w:p>
        </w:tc>
      </w:tr>
      <w:tr w:rsidR="00C216D4"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216D4" w:rsidRDefault="00C216D4" w:rsidP="008F1B5F">
            <w:r>
              <w:t>М.Ю. Юдаева</w:t>
            </w:r>
          </w:p>
        </w:tc>
        <w:tc>
          <w:tcPr>
            <w:tcW w:w="3670" w:type="dxa"/>
            <w:tcBorders>
              <w:top w:val="single" w:sz="4" w:space="0" w:color="auto"/>
              <w:left w:val="single" w:sz="4" w:space="0" w:color="auto"/>
              <w:bottom w:val="single" w:sz="4" w:space="0" w:color="auto"/>
              <w:right w:val="single" w:sz="4" w:space="0" w:color="auto"/>
            </w:tcBorders>
          </w:tcPr>
          <w:p w:rsidR="00C216D4" w:rsidRDefault="00C216D4" w:rsidP="008F1B5F">
            <w:pPr>
              <w:jc w:val="both"/>
              <w:rPr>
                <w:sz w:val="24"/>
                <w:szCs w:val="24"/>
              </w:rPr>
            </w:pPr>
            <w:r>
              <w:rPr>
                <w:sz w:val="24"/>
                <w:szCs w:val="24"/>
              </w:rPr>
              <w:t>Хрестоматия для средней группы</w:t>
            </w:r>
          </w:p>
        </w:tc>
        <w:tc>
          <w:tcPr>
            <w:tcW w:w="1984" w:type="dxa"/>
            <w:tcBorders>
              <w:top w:val="single" w:sz="4" w:space="0" w:color="auto"/>
              <w:left w:val="single" w:sz="4" w:space="0" w:color="auto"/>
              <w:bottom w:val="single" w:sz="4" w:space="0" w:color="auto"/>
              <w:right w:val="single" w:sz="4" w:space="0" w:color="auto"/>
            </w:tcBorders>
          </w:tcPr>
          <w:p w:rsidR="00C216D4" w:rsidRDefault="00C216D4" w:rsidP="00C216D4">
            <w:r>
              <w:t>Тверь: Высшая школа</w:t>
            </w:r>
          </w:p>
        </w:tc>
        <w:tc>
          <w:tcPr>
            <w:tcW w:w="1525" w:type="dxa"/>
            <w:tcBorders>
              <w:top w:val="single" w:sz="4" w:space="0" w:color="auto"/>
              <w:left w:val="single" w:sz="4" w:space="0" w:color="auto"/>
              <w:bottom w:val="single" w:sz="4" w:space="0" w:color="auto"/>
              <w:right w:val="single" w:sz="4" w:space="0" w:color="auto"/>
            </w:tcBorders>
          </w:tcPr>
          <w:p w:rsidR="00C216D4" w:rsidRDefault="00C216D4" w:rsidP="008F1B5F">
            <w:pPr>
              <w:jc w:val="center"/>
            </w:pPr>
            <w:r>
              <w:t>2015</w:t>
            </w:r>
          </w:p>
        </w:tc>
      </w:tr>
      <w:tr w:rsidR="00C216D4" w:rsidTr="00A3369E">
        <w:trPr>
          <w:trHeight w:val="372"/>
        </w:trPr>
        <w:tc>
          <w:tcPr>
            <w:tcW w:w="2392" w:type="dxa"/>
            <w:tcBorders>
              <w:top w:val="single" w:sz="4" w:space="0" w:color="auto"/>
              <w:left w:val="single" w:sz="4" w:space="0" w:color="auto"/>
              <w:bottom w:val="single" w:sz="4" w:space="0" w:color="auto"/>
              <w:right w:val="single" w:sz="4" w:space="0" w:color="auto"/>
            </w:tcBorders>
          </w:tcPr>
          <w:p w:rsidR="00C216D4" w:rsidRDefault="00C216D4" w:rsidP="008F1B5F">
            <w:r>
              <w:t>М.Ю. Юдаева</w:t>
            </w:r>
          </w:p>
        </w:tc>
        <w:tc>
          <w:tcPr>
            <w:tcW w:w="3670" w:type="dxa"/>
            <w:tcBorders>
              <w:top w:val="single" w:sz="4" w:space="0" w:color="auto"/>
              <w:left w:val="single" w:sz="4" w:space="0" w:color="auto"/>
              <w:bottom w:val="single" w:sz="4" w:space="0" w:color="auto"/>
              <w:right w:val="single" w:sz="4" w:space="0" w:color="auto"/>
            </w:tcBorders>
          </w:tcPr>
          <w:p w:rsidR="00C216D4" w:rsidRDefault="00C216D4" w:rsidP="008F1B5F">
            <w:pPr>
              <w:jc w:val="both"/>
              <w:rPr>
                <w:sz w:val="24"/>
                <w:szCs w:val="24"/>
              </w:rPr>
            </w:pPr>
            <w:r>
              <w:rPr>
                <w:sz w:val="24"/>
                <w:szCs w:val="24"/>
              </w:rPr>
              <w:t>Хрестоматия для подготовительной группы</w:t>
            </w:r>
          </w:p>
        </w:tc>
        <w:tc>
          <w:tcPr>
            <w:tcW w:w="1984" w:type="dxa"/>
            <w:tcBorders>
              <w:top w:val="single" w:sz="4" w:space="0" w:color="auto"/>
              <w:left w:val="single" w:sz="4" w:space="0" w:color="auto"/>
              <w:bottom w:val="single" w:sz="4" w:space="0" w:color="auto"/>
              <w:right w:val="single" w:sz="4" w:space="0" w:color="auto"/>
            </w:tcBorders>
          </w:tcPr>
          <w:p w:rsidR="00C216D4" w:rsidRDefault="00C216D4" w:rsidP="00C216D4">
            <w:r>
              <w:t>Тверь: Высшая школа</w:t>
            </w:r>
          </w:p>
        </w:tc>
        <w:tc>
          <w:tcPr>
            <w:tcW w:w="1525" w:type="dxa"/>
            <w:tcBorders>
              <w:top w:val="single" w:sz="4" w:space="0" w:color="auto"/>
              <w:left w:val="single" w:sz="4" w:space="0" w:color="auto"/>
              <w:bottom w:val="single" w:sz="4" w:space="0" w:color="auto"/>
              <w:right w:val="single" w:sz="4" w:space="0" w:color="auto"/>
            </w:tcBorders>
          </w:tcPr>
          <w:p w:rsidR="00C216D4" w:rsidRDefault="00C216D4" w:rsidP="008F1B5F">
            <w:pPr>
              <w:jc w:val="center"/>
            </w:pPr>
            <w:r>
              <w:t>2015</w:t>
            </w:r>
          </w:p>
        </w:tc>
      </w:tr>
    </w:tbl>
    <w:p w:rsidR="00A3369E" w:rsidRDefault="00A3369E" w:rsidP="00A3369E">
      <w:pPr>
        <w:spacing w:after="0" w:line="240" w:lineRule="auto"/>
        <w:jc w:val="both"/>
        <w:rPr>
          <w:rFonts w:ascii="Times New Roman" w:hAnsi="Times New Roman" w:cs="Times New Roman"/>
          <w:b/>
          <w:sz w:val="24"/>
          <w:szCs w:val="24"/>
        </w:rPr>
      </w:pPr>
    </w:p>
    <w:p w:rsidR="00EE0CD5" w:rsidRDefault="00C216D4" w:rsidP="00EE0CD5">
      <w:pPr>
        <w:shd w:val="clear" w:color="auto" w:fill="FFFFFF"/>
        <w:spacing w:after="0" w:line="240" w:lineRule="auto"/>
        <w:jc w:val="both"/>
        <w:rPr>
          <w:rFonts w:ascii="Times New Roman" w:hAnsi="Times New Roman"/>
          <w:b/>
          <w:color w:val="000000"/>
          <w:sz w:val="24"/>
          <w:szCs w:val="24"/>
        </w:rPr>
      </w:pPr>
      <w:r>
        <w:rPr>
          <w:rFonts w:ascii="Times New Roman" w:hAnsi="Times New Roman"/>
          <w:b/>
          <w:color w:val="000000"/>
          <w:sz w:val="24"/>
          <w:szCs w:val="24"/>
        </w:rPr>
        <w:t>2.2  Содержание психолого-педагогической работы с детьми по образовательной области « Речевое развитие» (формируемая часть)</w:t>
      </w:r>
    </w:p>
    <w:p w:rsidR="00C216D4" w:rsidRDefault="00C216D4" w:rsidP="00EE0CD5">
      <w:pPr>
        <w:shd w:val="clear" w:color="auto" w:fill="FFFFFF"/>
        <w:spacing w:after="0" w:line="240" w:lineRule="auto"/>
        <w:jc w:val="both"/>
        <w:rPr>
          <w:rFonts w:ascii="Times New Roman" w:hAnsi="Times New Roman"/>
          <w:b/>
          <w:color w:val="000000"/>
          <w:sz w:val="24"/>
          <w:szCs w:val="24"/>
        </w:rPr>
      </w:pPr>
    </w:p>
    <w:p w:rsidR="00C216D4" w:rsidRDefault="008F1B5F" w:rsidP="00C216D4">
      <w:pPr>
        <w:shd w:val="clear" w:color="auto" w:fill="FFFFFF"/>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Педагогические</w:t>
      </w:r>
      <w:r w:rsidR="00C216D4">
        <w:rPr>
          <w:rFonts w:ascii="Times New Roman" w:hAnsi="Times New Roman"/>
          <w:b/>
          <w:color w:val="000000"/>
          <w:sz w:val="24"/>
          <w:szCs w:val="24"/>
        </w:rPr>
        <w:t xml:space="preserve"> технологии</w:t>
      </w:r>
    </w:p>
    <w:p w:rsidR="00C216D4" w:rsidRDefault="00C216D4" w:rsidP="00C216D4">
      <w:pPr>
        <w:shd w:val="clear" w:color="auto" w:fill="FFFFFF"/>
        <w:spacing w:after="0" w:line="240" w:lineRule="auto"/>
        <w:jc w:val="center"/>
        <w:rPr>
          <w:rFonts w:ascii="Times New Roman" w:hAnsi="Times New Roman"/>
          <w:b/>
          <w:color w:val="000000"/>
          <w:sz w:val="24"/>
          <w:szCs w:val="24"/>
        </w:rPr>
      </w:pPr>
    </w:p>
    <w:p w:rsidR="008F1B5F" w:rsidRDefault="008F1B5F" w:rsidP="002C6B15">
      <w:pPr>
        <w:spacing w:after="0" w:line="240" w:lineRule="auto"/>
        <w:ind w:firstLine="567"/>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8F1B5F" w:rsidRDefault="008F1B5F" w:rsidP="002C6B15">
      <w:pPr>
        <w:spacing w:after="0" w:line="240" w:lineRule="auto"/>
        <w:ind w:firstLine="567"/>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Принципиально важной стороной в педагогической технологии является позиция ребенка в воспитательно-образовательном процессе, отношение к ребенку со стороны взрослых. Взрослый в общении с детьми придерживается положения: «Не рядом, не над ним, а вместе!». Его цель- содействовать становлению ребенка как личности.</w:t>
      </w:r>
    </w:p>
    <w:p w:rsidR="008F1B5F" w:rsidRDefault="008F1B5F" w:rsidP="002C6B15">
      <w:pPr>
        <w:spacing w:after="0" w:line="240" w:lineRule="auto"/>
        <w:ind w:firstLine="567"/>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t>Технология </w:t>
      </w:r>
      <w:r>
        <w:rPr>
          <w:rFonts w:ascii="Times New Roman" w:eastAsia="Times New Roman" w:hAnsi="Times New Roman" w:cs="Times New Roman"/>
          <w:color w:val="29261E"/>
          <w:sz w:val="24"/>
          <w:szCs w:val="24"/>
        </w:rPr>
        <w:t>– это совокупность приемов, применяемых в каком-либо деле, мастерстве, искусстве (толковый словарь).</w:t>
      </w:r>
    </w:p>
    <w:p w:rsidR="008F1B5F" w:rsidRDefault="008F1B5F" w:rsidP="002C6B15">
      <w:pPr>
        <w:spacing w:after="0" w:line="240" w:lineRule="auto"/>
        <w:ind w:firstLine="567"/>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t>Педагогическая технология</w:t>
      </w:r>
      <w:r>
        <w:rPr>
          <w:rFonts w:ascii="Times New Roman" w:eastAsia="Times New Roman" w:hAnsi="Times New Roman" w:cs="Times New Roman"/>
          <w:color w:val="29261E"/>
          <w:sz w:val="24"/>
          <w:szCs w:val="24"/>
        </w:rPr>
        <w:t>-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(Б.Т.Лихачёв).</w:t>
      </w:r>
    </w:p>
    <w:p w:rsidR="008F1B5F" w:rsidRDefault="008F1B5F" w:rsidP="008F1B5F">
      <w:pPr>
        <w:spacing w:after="0" w:line="24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w:t>
      </w:r>
    </w:p>
    <w:p w:rsidR="008F1B5F" w:rsidRDefault="008F1B5F" w:rsidP="008F1B5F">
      <w:pPr>
        <w:spacing w:after="0" w:line="24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w:t>
      </w:r>
      <w:r>
        <w:rPr>
          <w:rFonts w:ascii="Times New Roman" w:eastAsia="Times New Roman" w:hAnsi="Times New Roman" w:cs="Times New Roman"/>
          <w:i/>
          <w:iCs/>
          <w:color w:val="29261E"/>
          <w:sz w:val="24"/>
          <w:szCs w:val="24"/>
        </w:rPr>
        <w:t>Основные требования (критерии) педагогической технологии:</w:t>
      </w:r>
    </w:p>
    <w:p w:rsidR="008F1B5F" w:rsidRDefault="008F1B5F" w:rsidP="00357B3C">
      <w:pPr>
        <w:numPr>
          <w:ilvl w:val="0"/>
          <w:numId w:val="20"/>
        </w:numPr>
        <w:spacing w:after="0" w:line="240" w:lineRule="auto"/>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Концептуальность</w:t>
      </w:r>
    </w:p>
    <w:p w:rsidR="008F1B5F" w:rsidRDefault="008F1B5F" w:rsidP="00357B3C">
      <w:pPr>
        <w:numPr>
          <w:ilvl w:val="0"/>
          <w:numId w:val="20"/>
        </w:numPr>
        <w:spacing w:after="0" w:line="240" w:lineRule="auto"/>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Системность</w:t>
      </w:r>
    </w:p>
    <w:p w:rsidR="008F1B5F" w:rsidRDefault="008F1B5F" w:rsidP="00357B3C">
      <w:pPr>
        <w:numPr>
          <w:ilvl w:val="0"/>
          <w:numId w:val="20"/>
        </w:numPr>
        <w:spacing w:after="0" w:line="240" w:lineRule="auto"/>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Управляемость</w:t>
      </w:r>
    </w:p>
    <w:p w:rsidR="008F1B5F" w:rsidRDefault="008F1B5F" w:rsidP="00357B3C">
      <w:pPr>
        <w:numPr>
          <w:ilvl w:val="0"/>
          <w:numId w:val="20"/>
        </w:numPr>
        <w:spacing w:after="0" w:line="240" w:lineRule="auto"/>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Эффективность</w:t>
      </w:r>
    </w:p>
    <w:p w:rsidR="008F1B5F" w:rsidRDefault="008F1B5F" w:rsidP="00357B3C">
      <w:pPr>
        <w:numPr>
          <w:ilvl w:val="0"/>
          <w:numId w:val="20"/>
        </w:numPr>
        <w:spacing w:after="0" w:line="240" w:lineRule="auto"/>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Воспроизводимость</w:t>
      </w:r>
    </w:p>
    <w:p w:rsidR="008F1B5F" w:rsidRDefault="008F1B5F" w:rsidP="008F1B5F">
      <w:pPr>
        <w:spacing w:after="0" w:line="240" w:lineRule="auto"/>
        <w:ind w:left="480"/>
        <w:jc w:val="both"/>
        <w:rPr>
          <w:rFonts w:ascii="Times New Roman" w:eastAsia="Times New Roman" w:hAnsi="Times New Roman" w:cs="Times New Roman"/>
          <w:color w:val="413B2F"/>
          <w:sz w:val="24"/>
          <w:szCs w:val="24"/>
        </w:rPr>
      </w:pPr>
    </w:p>
    <w:p w:rsidR="008F1B5F" w:rsidRDefault="008F1B5F" w:rsidP="008F1B5F">
      <w:pPr>
        <w:spacing w:after="0" w:line="24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lastRenderedPageBreak/>
        <w:t>Концептуальность</w:t>
      </w:r>
      <w:r>
        <w:rPr>
          <w:rFonts w:ascii="Times New Roman" w:eastAsia="Times New Roman" w:hAnsi="Times New Roman" w:cs="Times New Roman"/>
          <w:color w:val="29261E"/>
          <w:sz w:val="24"/>
          <w:szCs w:val="24"/>
        </w:rPr>
        <w:t> -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8F1B5F" w:rsidRDefault="008F1B5F" w:rsidP="008F1B5F">
      <w:pPr>
        <w:spacing w:after="0" w:line="24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t>Системность</w:t>
      </w:r>
      <w:r>
        <w:rPr>
          <w:rFonts w:ascii="Times New Roman" w:eastAsia="Times New Roman" w:hAnsi="Times New Roman" w:cs="Times New Roman"/>
          <w:color w:val="29261E"/>
          <w:sz w:val="24"/>
          <w:szCs w:val="24"/>
        </w:rPr>
        <w:t> – технология должна обладать всеми признаками системы:</w:t>
      </w:r>
    </w:p>
    <w:p w:rsidR="008F1B5F" w:rsidRDefault="008F1B5F" w:rsidP="008F1B5F">
      <w:pPr>
        <w:spacing w:after="0" w:line="240" w:lineRule="auto"/>
        <w:ind w:left="720"/>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 логикой процесса,</w:t>
      </w:r>
    </w:p>
    <w:p w:rsidR="008F1B5F" w:rsidRDefault="008F1B5F" w:rsidP="008F1B5F">
      <w:pPr>
        <w:spacing w:after="0" w:line="240" w:lineRule="auto"/>
        <w:ind w:left="720"/>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 взаимосвязью его частей,</w:t>
      </w:r>
    </w:p>
    <w:p w:rsidR="008F1B5F" w:rsidRDefault="008F1B5F" w:rsidP="008F1B5F">
      <w:pPr>
        <w:spacing w:after="0" w:line="240" w:lineRule="auto"/>
        <w:ind w:left="720"/>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 целостностью.</w:t>
      </w:r>
    </w:p>
    <w:p w:rsidR="008F1B5F" w:rsidRDefault="008F1B5F" w:rsidP="008F1B5F">
      <w:pPr>
        <w:spacing w:after="0" w:line="24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t>    Управляемость – </w:t>
      </w:r>
      <w:r>
        <w:rPr>
          <w:rFonts w:ascii="Times New Roman" w:eastAsia="Times New Roman" w:hAnsi="Times New Roman" w:cs="Times New Roman"/>
          <w:color w:val="29261E"/>
          <w:sz w:val="24"/>
          <w:szCs w:val="24"/>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8F1B5F" w:rsidRDefault="008F1B5F" w:rsidP="008F1B5F">
      <w:pPr>
        <w:spacing w:after="0" w:line="24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t>    Эффективность –</w:t>
      </w:r>
      <w:r>
        <w:rPr>
          <w:rFonts w:ascii="Times New Roman" w:eastAsia="Times New Roman" w:hAnsi="Times New Roman" w:cs="Times New Roman"/>
          <w:color w:val="29261E"/>
          <w:sz w:val="24"/>
          <w:szCs w:val="24"/>
        </w:rPr>
        <w:t>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8F1B5F" w:rsidRDefault="008F1B5F" w:rsidP="008F1B5F">
      <w:pPr>
        <w:spacing w:after="0" w:line="24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t>    Воспроизводимость – </w:t>
      </w:r>
      <w:r>
        <w:rPr>
          <w:rFonts w:ascii="Times New Roman" w:eastAsia="Times New Roman" w:hAnsi="Times New Roman" w:cs="Times New Roman"/>
          <w:color w:val="29261E"/>
          <w:sz w:val="24"/>
          <w:szCs w:val="24"/>
        </w:rPr>
        <w:t>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8F1B5F" w:rsidRPr="002C6B15" w:rsidRDefault="008F1B5F" w:rsidP="008F1B5F">
      <w:pPr>
        <w:spacing w:after="0" w:line="240" w:lineRule="auto"/>
        <w:ind w:left="720"/>
        <w:jc w:val="both"/>
        <w:rPr>
          <w:rFonts w:ascii="Times New Roman" w:eastAsia="Times New Roman" w:hAnsi="Times New Roman" w:cs="Times New Roman"/>
          <w:sz w:val="24"/>
          <w:szCs w:val="24"/>
        </w:rPr>
      </w:pPr>
      <w:r w:rsidRPr="002C6B15">
        <w:rPr>
          <w:rFonts w:ascii="Times New Roman" w:eastAsia="Times New Roman" w:hAnsi="Times New Roman" w:cs="Times New Roman"/>
          <w:b/>
          <w:bCs/>
          <w:i/>
          <w:iCs/>
          <w:sz w:val="24"/>
          <w:szCs w:val="24"/>
        </w:rPr>
        <w:t>Структура образовательной технологии</w:t>
      </w:r>
    </w:p>
    <w:p w:rsidR="008F1B5F" w:rsidRPr="002C6B15" w:rsidRDefault="008F1B5F" w:rsidP="008F1B5F">
      <w:pPr>
        <w:spacing w:after="0" w:line="240" w:lineRule="auto"/>
        <w:jc w:val="both"/>
        <w:rPr>
          <w:rFonts w:ascii="Times New Roman" w:eastAsia="Times New Roman" w:hAnsi="Times New Roman" w:cs="Times New Roman"/>
          <w:sz w:val="24"/>
          <w:szCs w:val="24"/>
        </w:rPr>
      </w:pPr>
      <w:r w:rsidRPr="002C6B15">
        <w:rPr>
          <w:rFonts w:ascii="Times New Roman" w:eastAsia="Times New Roman" w:hAnsi="Times New Roman" w:cs="Times New Roman"/>
          <w:sz w:val="24"/>
          <w:szCs w:val="24"/>
        </w:rPr>
        <w:t>    Структура образовательной технологии состоит из </w:t>
      </w:r>
      <w:r w:rsidRPr="002C6B15">
        <w:rPr>
          <w:rFonts w:ascii="Times New Roman" w:eastAsia="Times New Roman" w:hAnsi="Times New Roman" w:cs="Times New Roman"/>
          <w:i/>
          <w:iCs/>
          <w:sz w:val="24"/>
          <w:szCs w:val="24"/>
        </w:rPr>
        <w:t>трех частей</w:t>
      </w:r>
      <w:r w:rsidRPr="002C6B15">
        <w:rPr>
          <w:rFonts w:ascii="Times New Roman" w:eastAsia="Times New Roman" w:hAnsi="Times New Roman" w:cs="Times New Roman"/>
          <w:sz w:val="24"/>
          <w:szCs w:val="24"/>
        </w:rPr>
        <w:t>:</w:t>
      </w:r>
    </w:p>
    <w:p w:rsidR="008F1B5F" w:rsidRPr="002C6B15" w:rsidRDefault="008F1B5F" w:rsidP="00357B3C">
      <w:pPr>
        <w:numPr>
          <w:ilvl w:val="0"/>
          <w:numId w:val="21"/>
        </w:numPr>
        <w:spacing w:after="0" w:line="240" w:lineRule="auto"/>
        <w:ind w:left="480"/>
        <w:jc w:val="both"/>
        <w:rPr>
          <w:rFonts w:ascii="Times New Roman" w:eastAsia="Times New Roman" w:hAnsi="Times New Roman" w:cs="Times New Roman"/>
          <w:sz w:val="24"/>
          <w:szCs w:val="24"/>
        </w:rPr>
      </w:pPr>
      <w:r w:rsidRPr="002C6B15">
        <w:rPr>
          <w:rFonts w:ascii="Times New Roman" w:eastAsia="Times New Roman" w:hAnsi="Times New Roman" w:cs="Times New Roman"/>
          <w:sz w:val="24"/>
          <w:szCs w:val="24"/>
          <w:u w:val="single"/>
        </w:rPr>
        <w:t>Концептуальная часть</w:t>
      </w:r>
      <w:r w:rsidRPr="002C6B15">
        <w:rPr>
          <w:rFonts w:ascii="Times New Roman" w:eastAsia="Times New Roman" w:hAnsi="Times New Roman" w:cs="Times New Roman"/>
          <w:sz w:val="24"/>
          <w:szCs w:val="24"/>
        </w:rPr>
        <w:t> – это научная база технологии, т.е. психолого-педагогические идеи, которые заложены в ее фундамент.</w:t>
      </w:r>
    </w:p>
    <w:p w:rsidR="008F1B5F" w:rsidRPr="002C6B15" w:rsidRDefault="008F1B5F" w:rsidP="00357B3C">
      <w:pPr>
        <w:numPr>
          <w:ilvl w:val="0"/>
          <w:numId w:val="21"/>
        </w:numPr>
        <w:spacing w:after="0" w:line="240" w:lineRule="auto"/>
        <w:ind w:left="480"/>
        <w:jc w:val="both"/>
        <w:rPr>
          <w:rFonts w:ascii="Times New Roman" w:eastAsia="Times New Roman" w:hAnsi="Times New Roman" w:cs="Times New Roman"/>
          <w:sz w:val="24"/>
          <w:szCs w:val="24"/>
        </w:rPr>
      </w:pPr>
      <w:r w:rsidRPr="002C6B15">
        <w:rPr>
          <w:rFonts w:ascii="Times New Roman" w:eastAsia="Times New Roman" w:hAnsi="Times New Roman" w:cs="Times New Roman"/>
          <w:sz w:val="24"/>
          <w:szCs w:val="24"/>
          <w:u w:val="single"/>
        </w:rPr>
        <w:t>Содержательная часть</w:t>
      </w:r>
      <w:r w:rsidRPr="002C6B15">
        <w:rPr>
          <w:rFonts w:ascii="Times New Roman" w:eastAsia="Times New Roman" w:hAnsi="Times New Roman" w:cs="Times New Roman"/>
          <w:sz w:val="24"/>
          <w:szCs w:val="24"/>
        </w:rPr>
        <w:t> – это общие, конкретные цели и содержание учебного материала.</w:t>
      </w:r>
    </w:p>
    <w:p w:rsidR="008F1B5F" w:rsidRDefault="008F1B5F" w:rsidP="00357B3C">
      <w:pPr>
        <w:numPr>
          <w:ilvl w:val="0"/>
          <w:numId w:val="21"/>
        </w:numPr>
        <w:spacing w:after="0" w:line="240" w:lineRule="auto"/>
        <w:ind w:left="480"/>
        <w:jc w:val="both"/>
        <w:rPr>
          <w:rFonts w:ascii="Times New Roman" w:eastAsia="Times New Roman" w:hAnsi="Times New Roman" w:cs="Times New Roman"/>
          <w:color w:val="413B2F"/>
          <w:sz w:val="24"/>
          <w:szCs w:val="24"/>
        </w:rPr>
      </w:pPr>
      <w:r w:rsidRPr="002C6B15">
        <w:rPr>
          <w:rFonts w:ascii="Times New Roman" w:eastAsia="Times New Roman" w:hAnsi="Times New Roman" w:cs="Times New Roman"/>
          <w:sz w:val="24"/>
          <w:szCs w:val="24"/>
          <w:u w:val="single"/>
        </w:rPr>
        <w:t>Процессуальная часть</w:t>
      </w:r>
      <w:r w:rsidRPr="002C6B15">
        <w:rPr>
          <w:rFonts w:ascii="Times New Roman" w:eastAsia="Times New Roman" w:hAnsi="Times New Roman" w:cs="Times New Roman"/>
          <w:sz w:val="24"/>
          <w:szCs w:val="24"/>
        </w:rPr>
        <w:t> – совокупность форм и методов учебной деятельности детей, методов и форм работы</w:t>
      </w:r>
      <w:r>
        <w:rPr>
          <w:rFonts w:ascii="Times New Roman" w:eastAsia="Times New Roman" w:hAnsi="Times New Roman" w:cs="Times New Roman"/>
          <w:color w:val="413B2F"/>
          <w:sz w:val="24"/>
          <w:szCs w:val="24"/>
        </w:rPr>
        <w:t xml:space="preserve"> педагога, деятельности педагога по управлению процессом усвоения материала, диагностика обучающего процесса.</w:t>
      </w:r>
    </w:p>
    <w:p w:rsidR="008F1B5F" w:rsidRDefault="008F1B5F" w:rsidP="008F1B5F">
      <w:pPr>
        <w:spacing w:after="0" w:line="240" w:lineRule="auto"/>
        <w:jc w:val="both"/>
        <w:rPr>
          <w:rFonts w:ascii="Times New Roman" w:eastAsia="Times New Roman" w:hAnsi="Times New Roman" w:cs="Times New Roman"/>
          <w:color w:val="29261E"/>
          <w:sz w:val="24"/>
          <w:szCs w:val="24"/>
        </w:rPr>
      </w:pPr>
      <w:r>
        <w:rPr>
          <w:rFonts w:ascii="Times New Roman" w:eastAsia="Times New Roman" w:hAnsi="Times New Roman" w:cs="Times New Roman"/>
          <w:i/>
          <w:iCs/>
          <w:color w:val="29261E"/>
          <w:sz w:val="24"/>
          <w:szCs w:val="24"/>
        </w:rPr>
        <w:t xml:space="preserve">    </w:t>
      </w:r>
    </w:p>
    <w:tbl>
      <w:tblPr>
        <w:tblStyle w:val="a4"/>
        <w:tblW w:w="0" w:type="auto"/>
        <w:tblLook w:val="04A0"/>
      </w:tblPr>
      <w:tblGrid>
        <w:gridCol w:w="2639"/>
        <w:gridCol w:w="3883"/>
        <w:gridCol w:w="3049"/>
      </w:tblGrid>
      <w:tr w:rsidR="008F1B5F" w:rsidTr="005A65F5">
        <w:tc>
          <w:tcPr>
            <w:tcW w:w="2639" w:type="dxa"/>
          </w:tcPr>
          <w:p w:rsidR="008F1B5F" w:rsidRDefault="008F1B5F" w:rsidP="008F1B5F">
            <w:pPr>
              <w:jc w:val="both"/>
              <w:rPr>
                <w:rFonts w:ascii="Times New Roman" w:eastAsia="Times New Roman" w:hAnsi="Times New Roman" w:cs="Times New Roman"/>
                <w:b/>
                <w:i/>
                <w:color w:val="29261E"/>
                <w:sz w:val="24"/>
                <w:szCs w:val="24"/>
              </w:rPr>
            </w:pPr>
            <w:r>
              <w:rPr>
                <w:rFonts w:ascii="Times New Roman" w:eastAsia="Times New Roman" w:hAnsi="Times New Roman" w:cs="Times New Roman"/>
                <w:b/>
                <w:i/>
                <w:color w:val="29261E"/>
                <w:sz w:val="24"/>
                <w:szCs w:val="24"/>
              </w:rPr>
              <w:t>Педагогическая</w:t>
            </w:r>
          </w:p>
          <w:p w:rsidR="008F1B5F" w:rsidRPr="008F1B5F" w:rsidRDefault="008F1B5F" w:rsidP="008F1B5F">
            <w:pPr>
              <w:jc w:val="both"/>
              <w:rPr>
                <w:rFonts w:ascii="Times New Roman" w:eastAsia="Times New Roman" w:hAnsi="Times New Roman" w:cs="Times New Roman"/>
                <w:b/>
                <w:i/>
                <w:color w:val="29261E"/>
                <w:sz w:val="24"/>
                <w:szCs w:val="24"/>
              </w:rPr>
            </w:pPr>
            <w:r>
              <w:rPr>
                <w:rFonts w:ascii="Times New Roman" w:eastAsia="Times New Roman" w:hAnsi="Times New Roman" w:cs="Times New Roman"/>
                <w:b/>
                <w:i/>
                <w:color w:val="29261E"/>
                <w:sz w:val="24"/>
                <w:szCs w:val="24"/>
              </w:rPr>
              <w:t>технология</w:t>
            </w:r>
          </w:p>
        </w:tc>
        <w:tc>
          <w:tcPr>
            <w:tcW w:w="3883" w:type="dxa"/>
          </w:tcPr>
          <w:p w:rsidR="008F1B5F" w:rsidRPr="008F1B5F" w:rsidRDefault="008F1B5F" w:rsidP="008F1B5F">
            <w:pPr>
              <w:jc w:val="both"/>
              <w:rPr>
                <w:rFonts w:ascii="Times New Roman" w:eastAsia="Times New Roman" w:hAnsi="Times New Roman" w:cs="Times New Roman"/>
                <w:b/>
                <w:i/>
                <w:color w:val="29261E"/>
                <w:sz w:val="24"/>
                <w:szCs w:val="24"/>
              </w:rPr>
            </w:pPr>
            <w:r>
              <w:rPr>
                <w:rFonts w:ascii="Times New Roman" w:eastAsia="Times New Roman" w:hAnsi="Times New Roman" w:cs="Times New Roman"/>
                <w:b/>
                <w:i/>
                <w:color w:val="29261E"/>
                <w:sz w:val="24"/>
                <w:szCs w:val="24"/>
              </w:rPr>
              <w:t>Содержательная часть</w:t>
            </w:r>
          </w:p>
        </w:tc>
        <w:tc>
          <w:tcPr>
            <w:tcW w:w="3049" w:type="dxa"/>
          </w:tcPr>
          <w:p w:rsidR="008F1B5F" w:rsidRDefault="00357B3C" w:rsidP="008F1B5F">
            <w:pPr>
              <w:jc w:val="both"/>
              <w:rPr>
                <w:rFonts w:ascii="Times New Roman" w:eastAsia="Times New Roman" w:hAnsi="Times New Roman" w:cs="Times New Roman"/>
                <w:b/>
                <w:i/>
                <w:color w:val="29261E"/>
                <w:sz w:val="24"/>
                <w:szCs w:val="24"/>
              </w:rPr>
            </w:pPr>
            <w:r>
              <w:rPr>
                <w:rFonts w:ascii="Times New Roman" w:eastAsia="Times New Roman" w:hAnsi="Times New Roman" w:cs="Times New Roman"/>
                <w:b/>
                <w:i/>
                <w:color w:val="29261E"/>
                <w:sz w:val="24"/>
                <w:szCs w:val="24"/>
              </w:rPr>
              <w:t>Методическое обеспечение</w:t>
            </w:r>
          </w:p>
          <w:p w:rsidR="005022D1" w:rsidRPr="00357B3C" w:rsidRDefault="005022D1" w:rsidP="008F1B5F">
            <w:pPr>
              <w:jc w:val="both"/>
              <w:rPr>
                <w:rFonts w:ascii="Times New Roman" w:eastAsia="Times New Roman" w:hAnsi="Times New Roman" w:cs="Times New Roman"/>
                <w:b/>
                <w:i/>
                <w:color w:val="29261E"/>
                <w:sz w:val="24"/>
                <w:szCs w:val="24"/>
              </w:rPr>
            </w:pPr>
          </w:p>
        </w:tc>
      </w:tr>
      <w:tr w:rsidR="008F1B5F" w:rsidTr="005A65F5">
        <w:tc>
          <w:tcPr>
            <w:tcW w:w="2639" w:type="dxa"/>
          </w:tcPr>
          <w:p w:rsidR="008F1B5F" w:rsidRPr="00357B3C" w:rsidRDefault="00357B3C" w:rsidP="00357B3C">
            <w:pPr>
              <w:jc w:val="both"/>
              <w:rPr>
                <w:rFonts w:ascii="Times New Roman" w:eastAsia="Times New Roman" w:hAnsi="Times New Roman" w:cs="Times New Roman"/>
                <w:b/>
                <w:color w:val="29261E"/>
                <w:sz w:val="24"/>
                <w:szCs w:val="24"/>
              </w:rPr>
            </w:pPr>
            <w:r w:rsidRPr="00357B3C">
              <w:rPr>
                <w:rFonts w:ascii="Times New Roman" w:eastAsia="Times New Roman" w:hAnsi="Times New Roman" w:cs="Times New Roman"/>
                <w:b/>
                <w:color w:val="29261E"/>
                <w:sz w:val="24"/>
                <w:szCs w:val="24"/>
              </w:rPr>
              <w:t>Здоровьесберегающая</w:t>
            </w: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Default="00357B3C" w:rsidP="00357B3C">
            <w:pPr>
              <w:jc w:val="both"/>
              <w:rPr>
                <w:rFonts w:ascii="Times New Roman" w:eastAsia="Times New Roman" w:hAnsi="Times New Roman" w:cs="Times New Roman"/>
                <w:b/>
                <w:color w:val="29261E"/>
                <w:sz w:val="24"/>
                <w:szCs w:val="24"/>
              </w:rPr>
            </w:pPr>
          </w:p>
          <w:p w:rsidR="00357B3C" w:rsidRPr="00357B3C" w:rsidRDefault="00357B3C" w:rsidP="00357B3C">
            <w:pPr>
              <w:jc w:val="both"/>
              <w:rPr>
                <w:rFonts w:ascii="Times New Roman" w:eastAsia="Times New Roman" w:hAnsi="Times New Roman" w:cs="Times New Roman"/>
                <w:b/>
                <w:color w:val="29261E"/>
                <w:sz w:val="24"/>
                <w:szCs w:val="24"/>
              </w:rPr>
            </w:pPr>
          </w:p>
        </w:tc>
        <w:tc>
          <w:tcPr>
            <w:tcW w:w="3883" w:type="dxa"/>
          </w:tcPr>
          <w:p w:rsidR="00357B3C" w:rsidRPr="00650CE8" w:rsidRDefault="00357B3C" w:rsidP="001604EB">
            <w:pPr>
              <w:jc w:val="both"/>
              <w:rPr>
                <w:rFonts w:ascii="Times New Roman" w:eastAsia="Times New Roman" w:hAnsi="Times New Roman" w:cs="Times New Roman"/>
                <w:color w:val="29261E"/>
                <w:sz w:val="24"/>
                <w:szCs w:val="24"/>
              </w:rPr>
            </w:pPr>
            <w:r w:rsidRPr="00650CE8">
              <w:rPr>
                <w:rFonts w:ascii="Times New Roman" w:eastAsia="Times New Roman" w:hAnsi="Times New Roman" w:cs="Times New Roman"/>
                <w:i/>
                <w:iCs/>
                <w:color w:val="29261E"/>
                <w:sz w:val="24"/>
                <w:szCs w:val="24"/>
              </w:rPr>
              <w:lastRenderedPageBreak/>
              <w:t>Целью </w:t>
            </w:r>
            <w:r w:rsidRPr="00650CE8">
              <w:rPr>
                <w:rFonts w:ascii="Times New Roman" w:eastAsia="Times New Roman" w:hAnsi="Times New Roman" w:cs="Times New Roman"/>
                <w:color w:val="29261E"/>
                <w:sz w:val="24"/>
                <w:szCs w:val="24"/>
              </w:rPr>
              <w:t>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357B3C" w:rsidRPr="00650CE8" w:rsidRDefault="00357B3C" w:rsidP="001604EB">
            <w:pPr>
              <w:jc w:val="both"/>
              <w:rPr>
                <w:rFonts w:ascii="Times New Roman" w:eastAsia="Times New Roman" w:hAnsi="Times New Roman" w:cs="Times New Roman"/>
                <w:color w:val="29261E"/>
                <w:sz w:val="24"/>
                <w:szCs w:val="24"/>
              </w:rPr>
            </w:pPr>
            <w:r w:rsidRPr="00650CE8">
              <w:rPr>
                <w:rFonts w:ascii="Times New Roman" w:eastAsia="Times New Roman" w:hAnsi="Times New Roman" w:cs="Times New Roman"/>
                <w:color w:val="29261E"/>
                <w:sz w:val="24"/>
                <w:szCs w:val="24"/>
              </w:rPr>
              <w:t>Здоровьесберегающие педагогические технологии включа</w:t>
            </w:r>
            <w:r w:rsidRPr="00650CE8">
              <w:rPr>
                <w:rFonts w:ascii="Times New Roman" w:eastAsia="Times New Roman" w:hAnsi="Times New Roman" w:cs="Times New Roman"/>
                <w:color w:val="29261E"/>
                <w:sz w:val="24"/>
                <w:szCs w:val="24"/>
              </w:rPr>
              <w:softHyphen/>
              <w:t>ют все аспекты воздействия педагога на здоровье ребенка на разных уровнях — информационном, психологическом, био</w:t>
            </w:r>
            <w:r w:rsidRPr="00650CE8">
              <w:rPr>
                <w:rFonts w:ascii="Times New Roman" w:eastAsia="Times New Roman" w:hAnsi="Times New Roman" w:cs="Times New Roman"/>
                <w:color w:val="29261E"/>
                <w:sz w:val="24"/>
                <w:szCs w:val="24"/>
              </w:rPr>
              <w:softHyphen/>
              <w:t>энергетическом.</w:t>
            </w:r>
          </w:p>
          <w:p w:rsidR="00357B3C" w:rsidRPr="00650CE8" w:rsidRDefault="00357B3C" w:rsidP="001604EB">
            <w:pPr>
              <w:jc w:val="both"/>
              <w:rPr>
                <w:rFonts w:ascii="Times New Roman" w:eastAsia="Times New Roman" w:hAnsi="Times New Roman" w:cs="Times New Roman"/>
                <w:color w:val="29261E"/>
                <w:sz w:val="24"/>
                <w:szCs w:val="24"/>
              </w:rPr>
            </w:pPr>
            <w:r w:rsidRPr="00650CE8">
              <w:rPr>
                <w:rFonts w:ascii="Times New Roman" w:eastAsia="Times New Roman" w:hAnsi="Times New Roman" w:cs="Times New Roman"/>
                <w:color w:val="29261E"/>
                <w:sz w:val="24"/>
                <w:szCs w:val="24"/>
              </w:rPr>
              <w:t xml:space="preserve">В современных условиях развитие человека невозможно без построения системы формирования его здоровья. Выбор здоровьесберегающих педагогических технологий </w:t>
            </w:r>
            <w:r w:rsidRPr="00650CE8">
              <w:rPr>
                <w:rFonts w:ascii="Times New Roman" w:eastAsia="Times New Roman" w:hAnsi="Times New Roman" w:cs="Times New Roman"/>
                <w:color w:val="29261E"/>
                <w:sz w:val="24"/>
                <w:szCs w:val="24"/>
              </w:rPr>
              <w:lastRenderedPageBreak/>
              <w:t>зависит:</w:t>
            </w:r>
          </w:p>
          <w:p w:rsidR="00357B3C" w:rsidRPr="00650CE8" w:rsidRDefault="00357B3C" w:rsidP="001604EB">
            <w:pPr>
              <w:numPr>
                <w:ilvl w:val="0"/>
                <w:numId w:val="23"/>
              </w:numPr>
              <w:ind w:left="480"/>
              <w:jc w:val="both"/>
              <w:rPr>
                <w:rFonts w:ascii="Times New Roman" w:eastAsia="Times New Roman" w:hAnsi="Times New Roman" w:cs="Times New Roman"/>
                <w:color w:val="413B2F"/>
                <w:sz w:val="24"/>
                <w:szCs w:val="24"/>
              </w:rPr>
            </w:pPr>
            <w:r w:rsidRPr="00650CE8">
              <w:rPr>
                <w:rFonts w:ascii="Times New Roman" w:eastAsia="Times New Roman" w:hAnsi="Times New Roman" w:cs="Times New Roman"/>
                <w:color w:val="413B2F"/>
                <w:sz w:val="24"/>
                <w:szCs w:val="24"/>
              </w:rPr>
              <w:t>от типа дошкольного учреждения,</w:t>
            </w:r>
          </w:p>
          <w:p w:rsidR="00357B3C" w:rsidRPr="00650CE8" w:rsidRDefault="00357B3C" w:rsidP="001604EB">
            <w:pPr>
              <w:numPr>
                <w:ilvl w:val="0"/>
                <w:numId w:val="23"/>
              </w:numPr>
              <w:ind w:left="480"/>
              <w:jc w:val="both"/>
              <w:rPr>
                <w:rFonts w:ascii="Times New Roman" w:eastAsia="Times New Roman" w:hAnsi="Times New Roman" w:cs="Times New Roman"/>
                <w:color w:val="413B2F"/>
                <w:sz w:val="24"/>
                <w:szCs w:val="24"/>
              </w:rPr>
            </w:pPr>
            <w:r w:rsidRPr="00650CE8">
              <w:rPr>
                <w:rFonts w:ascii="Times New Roman" w:eastAsia="Times New Roman" w:hAnsi="Times New Roman" w:cs="Times New Roman"/>
                <w:color w:val="413B2F"/>
                <w:sz w:val="24"/>
                <w:szCs w:val="24"/>
              </w:rPr>
              <w:t>от продолжительности пребы</w:t>
            </w:r>
            <w:r w:rsidRPr="00650CE8">
              <w:rPr>
                <w:rFonts w:ascii="Times New Roman" w:eastAsia="Times New Roman" w:hAnsi="Times New Roman" w:cs="Times New Roman"/>
                <w:color w:val="413B2F"/>
                <w:sz w:val="24"/>
                <w:szCs w:val="24"/>
              </w:rPr>
              <w:softHyphen/>
              <w:t>вания в нем детей,</w:t>
            </w:r>
          </w:p>
          <w:p w:rsidR="00357B3C" w:rsidRPr="00650CE8" w:rsidRDefault="00357B3C" w:rsidP="001604EB">
            <w:pPr>
              <w:numPr>
                <w:ilvl w:val="0"/>
                <w:numId w:val="23"/>
              </w:numPr>
              <w:ind w:left="480"/>
              <w:jc w:val="both"/>
              <w:rPr>
                <w:rFonts w:ascii="Times New Roman" w:eastAsia="Times New Roman" w:hAnsi="Times New Roman" w:cs="Times New Roman"/>
                <w:color w:val="413B2F"/>
                <w:sz w:val="24"/>
                <w:szCs w:val="24"/>
              </w:rPr>
            </w:pPr>
            <w:r w:rsidRPr="00650CE8">
              <w:rPr>
                <w:rFonts w:ascii="Times New Roman" w:eastAsia="Times New Roman" w:hAnsi="Times New Roman" w:cs="Times New Roman"/>
                <w:color w:val="413B2F"/>
                <w:sz w:val="24"/>
                <w:szCs w:val="24"/>
              </w:rPr>
              <w:t> от программы, по которой работают педа</w:t>
            </w:r>
            <w:r w:rsidRPr="00650CE8">
              <w:rPr>
                <w:rFonts w:ascii="Times New Roman" w:eastAsia="Times New Roman" w:hAnsi="Times New Roman" w:cs="Times New Roman"/>
                <w:color w:val="413B2F"/>
                <w:sz w:val="24"/>
                <w:szCs w:val="24"/>
              </w:rPr>
              <w:softHyphen/>
              <w:t>гоги,</w:t>
            </w:r>
          </w:p>
          <w:p w:rsidR="00357B3C" w:rsidRPr="00650CE8" w:rsidRDefault="00357B3C" w:rsidP="001604EB">
            <w:pPr>
              <w:numPr>
                <w:ilvl w:val="0"/>
                <w:numId w:val="23"/>
              </w:numPr>
              <w:ind w:left="480"/>
              <w:jc w:val="both"/>
              <w:rPr>
                <w:rFonts w:ascii="Times New Roman" w:eastAsia="Times New Roman" w:hAnsi="Times New Roman" w:cs="Times New Roman"/>
                <w:color w:val="413B2F"/>
                <w:sz w:val="24"/>
                <w:szCs w:val="24"/>
              </w:rPr>
            </w:pPr>
            <w:r w:rsidRPr="00650CE8">
              <w:rPr>
                <w:rFonts w:ascii="Times New Roman" w:eastAsia="Times New Roman" w:hAnsi="Times New Roman" w:cs="Times New Roman"/>
                <w:color w:val="413B2F"/>
                <w:sz w:val="24"/>
                <w:szCs w:val="24"/>
              </w:rPr>
              <w:t> конкретных условий ДОУ,</w:t>
            </w:r>
          </w:p>
          <w:p w:rsidR="00357B3C" w:rsidRPr="00650CE8" w:rsidRDefault="00357B3C" w:rsidP="001604EB">
            <w:pPr>
              <w:numPr>
                <w:ilvl w:val="0"/>
                <w:numId w:val="23"/>
              </w:numPr>
              <w:ind w:left="480"/>
              <w:jc w:val="both"/>
              <w:rPr>
                <w:rFonts w:ascii="Times New Roman" w:eastAsia="Times New Roman" w:hAnsi="Times New Roman" w:cs="Times New Roman"/>
                <w:color w:val="413B2F"/>
                <w:sz w:val="24"/>
                <w:szCs w:val="24"/>
              </w:rPr>
            </w:pPr>
            <w:r w:rsidRPr="00650CE8">
              <w:rPr>
                <w:rFonts w:ascii="Times New Roman" w:eastAsia="Times New Roman" w:hAnsi="Times New Roman" w:cs="Times New Roman"/>
                <w:color w:val="413B2F"/>
                <w:sz w:val="24"/>
                <w:szCs w:val="24"/>
              </w:rPr>
              <w:t> профессиональной компе</w:t>
            </w:r>
            <w:r w:rsidRPr="00650CE8">
              <w:rPr>
                <w:rFonts w:ascii="Times New Roman" w:eastAsia="Times New Roman" w:hAnsi="Times New Roman" w:cs="Times New Roman"/>
                <w:color w:val="413B2F"/>
                <w:sz w:val="24"/>
                <w:szCs w:val="24"/>
              </w:rPr>
              <w:softHyphen/>
              <w:t>тентности педагога,</w:t>
            </w:r>
          </w:p>
          <w:p w:rsidR="00357B3C" w:rsidRPr="00650CE8" w:rsidRDefault="00357B3C" w:rsidP="001604EB">
            <w:pPr>
              <w:numPr>
                <w:ilvl w:val="0"/>
                <w:numId w:val="23"/>
              </w:numPr>
              <w:ind w:left="480"/>
              <w:jc w:val="both"/>
              <w:rPr>
                <w:rFonts w:ascii="Times New Roman" w:eastAsia="Times New Roman" w:hAnsi="Times New Roman" w:cs="Times New Roman"/>
                <w:color w:val="413B2F"/>
                <w:sz w:val="24"/>
                <w:szCs w:val="24"/>
              </w:rPr>
            </w:pPr>
            <w:r w:rsidRPr="00650CE8">
              <w:rPr>
                <w:rFonts w:ascii="Times New Roman" w:eastAsia="Times New Roman" w:hAnsi="Times New Roman" w:cs="Times New Roman"/>
                <w:color w:val="413B2F"/>
                <w:sz w:val="24"/>
                <w:szCs w:val="24"/>
              </w:rPr>
              <w:t>показателей здоровья детей.</w:t>
            </w:r>
          </w:p>
          <w:p w:rsidR="008F1B5F" w:rsidRDefault="008F1B5F" w:rsidP="001604EB">
            <w:pPr>
              <w:jc w:val="both"/>
              <w:rPr>
                <w:rFonts w:ascii="Times New Roman" w:eastAsia="Times New Roman" w:hAnsi="Times New Roman" w:cs="Times New Roman"/>
                <w:color w:val="29261E"/>
                <w:sz w:val="24"/>
                <w:szCs w:val="24"/>
              </w:rPr>
            </w:pPr>
          </w:p>
        </w:tc>
        <w:tc>
          <w:tcPr>
            <w:tcW w:w="3049" w:type="dxa"/>
          </w:tcPr>
          <w:p w:rsidR="00721AB0" w:rsidRDefault="00721AB0" w:rsidP="00721AB0">
            <w:pPr>
              <w:jc w:val="both"/>
              <w:rPr>
                <w:rFonts w:ascii="Times New Roman" w:eastAsia="Times New Roman" w:hAnsi="Times New Roman" w:cs="Times New Roman"/>
                <w:color w:val="29261E"/>
                <w:sz w:val="24"/>
                <w:szCs w:val="24"/>
              </w:rPr>
            </w:pPr>
            <w:r w:rsidRPr="00721AB0">
              <w:rPr>
                <w:rFonts w:ascii="Times New Roman" w:eastAsia="Times New Roman" w:hAnsi="Times New Roman" w:cs="Times New Roman"/>
                <w:color w:val="29261E"/>
                <w:sz w:val="24"/>
                <w:szCs w:val="24"/>
              </w:rPr>
              <w:lastRenderedPageBreak/>
              <w:t>Лазаренко</w:t>
            </w:r>
            <w:r>
              <w:rPr>
                <w:rFonts w:ascii="Times New Roman" w:eastAsia="Times New Roman" w:hAnsi="Times New Roman" w:cs="Times New Roman"/>
                <w:color w:val="29261E"/>
                <w:sz w:val="24"/>
                <w:szCs w:val="24"/>
              </w:rPr>
              <w:t>О.И.</w:t>
            </w:r>
          </w:p>
          <w:p w:rsidR="008F1B5F" w:rsidRDefault="00721AB0" w:rsidP="00721AB0">
            <w:pPr>
              <w:jc w:val="both"/>
              <w:rPr>
                <w:rFonts w:ascii="Times New Roman" w:eastAsia="Times New Roman" w:hAnsi="Times New Roman" w:cs="Times New Roman"/>
                <w:color w:val="29261E"/>
                <w:sz w:val="24"/>
                <w:szCs w:val="24"/>
              </w:rPr>
            </w:pPr>
            <w:r w:rsidRPr="00721AB0">
              <w:rPr>
                <w:rFonts w:ascii="Times New Roman" w:eastAsia="Times New Roman" w:hAnsi="Times New Roman" w:cs="Times New Roman"/>
                <w:color w:val="29261E"/>
                <w:sz w:val="24"/>
                <w:szCs w:val="24"/>
              </w:rPr>
              <w:t>Артикуляционно-пальчиковая гимнастика</w:t>
            </w:r>
            <w:r>
              <w:rPr>
                <w:rFonts w:ascii="Times New Roman" w:eastAsia="Times New Roman" w:hAnsi="Times New Roman" w:cs="Times New Roman"/>
                <w:color w:val="29261E"/>
                <w:sz w:val="24"/>
                <w:szCs w:val="24"/>
              </w:rPr>
              <w:t>. Комплекс упражнений. – М.:Айрис-пресс, 2012</w:t>
            </w:r>
          </w:p>
          <w:p w:rsidR="00721AB0" w:rsidRDefault="00721AB0" w:rsidP="00721AB0">
            <w:pPr>
              <w:jc w:val="both"/>
              <w:rPr>
                <w:rFonts w:ascii="Times New Roman" w:eastAsia="Times New Roman" w:hAnsi="Times New Roman" w:cs="Times New Roman"/>
                <w:color w:val="29261E"/>
                <w:sz w:val="24"/>
                <w:szCs w:val="24"/>
              </w:rPr>
            </w:pPr>
          </w:p>
          <w:p w:rsidR="00721AB0" w:rsidRDefault="00721AB0"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Акименко В.М.</w:t>
            </w:r>
          </w:p>
          <w:p w:rsidR="00721AB0" w:rsidRDefault="00721AB0"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Исправление звукопроизношения у дошкольников: практическое пособие</w:t>
            </w:r>
            <w:r w:rsidR="00650CE8">
              <w:rPr>
                <w:rFonts w:ascii="Times New Roman" w:eastAsia="Times New Roman" w:hAnsi="Times New Roman" w:cs="Times New Roman"/>
                <w:color w:val="29261E"/>
                <w:sz w:val="24"/>
                <w:szCs w:val="24"/>
              </w:rPr>
              <w:t>. – Ростов н/Д: Феникс, 2015.</w:t>
            </w:r>
          </w:p>
          <w:p w:rsidR="00650CE8" w:rsidRDefault="00650CE8" w:rsidP="00721AB0">
            <w:pPr>
              <w:jc w:val="both"/>
              <w:rPr>
                <w:rFonts w:ascii="Times New Roman" w:eastAsia="Times New Roman" w:hAnsi="Times New Roman" w:cs="Times New Roman"/>
                <w:color w:val="29261E"/>
                <w:sz w:val="24"/>
                <w:szCs w:val="24"/>
              </w:rPr>
            </w:pPr>
          </w:p>
          <w:p w:rsidR="00650CE8" w:rsidRDefault="00650CE8"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Чернецкая Л.В.</w:t>
            </w:r>
          </w:p>
          <w:p w:rsidR="00650CE8" w:rsidRDefault="00650CE8"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Психологические игры и тренинги в детском саду. – Ростов н/Д: Феникс, 2005.</w:t>
            </w:r>
          </w:p>
          <w:p w:rsidR="00650CE8" w:rsidRDefault="00650CE8" w:rsidP="00721AB0">
            <w:pPr>
              <w:jc w:val="both"/>
              <w:rPr>
                <w:rFonts w:ascii="Times New Roman" w:eastAsia="Times New Roman" w:hAnsi="Times New Roman" w:cs="Times New Roman"/>
                <w:color w:val="29261E"/>
                <w:sz w:val="24"/>
                <w:szCs w:val="24"/>
              </w:rPr>
            </w:pPr>
          </w:p>
          <w:p w:rsidR="00650CE8" w:rsidRDefault="00650CE8"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Чумичева Р.М.</w:t>
            </w:r>
          </w:p>
          <w:p w:rsidR="00650CE8" w:rsidRDefault="00650CE8"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Социальные отношения и эмоциональный мир </w:t>
            </w:r>
            <w:r>
              <w:rPr>
                <w:rFonts w:ascii="Times New Roman" w:eastAsia="Times New Roman" w:hAnsi="Times New Roman" w:cs="Times New Roman"/>
                <w:color w:val="29261E"/>
                <w:sz w:val="24"/>
                <w:szCs w:val="24"/>
              </w:rPr>
              <w:lastRenderedPageBreak/>
              <w:t>ребенка. – М.: Илекса, Ставрополь, 2001.</w:t>
            </w:r>
          </w:p>
          <w:p w:rsidR="00650CE8" w:rsidRDefault="00650CE8" w:rsidP="00721AB0">
            <w:pPr>
              <w:jc w:val="both"/>
              <w:rPr>
                <w:rFonts w:ascii="Times New Roman" w:eastAsia="Times New Roman" w:hAnsi="Times New Roman" w:cs="Times New Roman"/>
                <w:color w:val="29261E"/>
                <w:sz w:val="24"/>
                <w:szCs w:val="24"/>
              </w:rPr>
            </w:pPr>
          </w:p>
          <w:p w:rsidR="00650CE8" w:rsidRDefault="00650CE8"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Большакова С.Е. </w:t>
            </w:r>
          </w:p>
          <w:p w:rsidR="00650CE8" w:rsidRDefault="00650CE8"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Формирование мелкой моторики рук: Игры и упражнения. – М.: ТЦ Сфера, 2010.</w:t>
            </w:r>
          </w:p>
          <w:p w:rsidR="00650CE8" w:rsidRDefault="00650CE8" w:rsidP="00721AB0">
            <w:pPr>
              <w:jc w:val="both"/>
              <w:rPr>
                <w:rFonts w:ascii="Times New Roman" w:eastAsia="Times New Roman" w:hAnsi="Times New Roman" w:cs="Times New Roman"/>
                <w:color w:val="29261E"/>
                <w:sz w:val="24"/>
                <w:szCs w:val="24"/>
              </w:rPr>
            </w:pPr>
          </w:p>
          <w:p w:rsidR="00650CE8" w:rsidRDefault="00650CE8"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Бачина О.В., Коробова Н.Ф</w:t>
            </w:r>
          </w:p>
          <w:p w:rsidR="00650CE8" w:rsidRDefault="00650CE8"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Пальчиковая гимнастика с предметами. – М.: АРКТИ, 2010.</w:t>
            </w:r>
          </w:p>
          <w:p w:rsidR="001604EB" w:rsidRDefault="001604EB" w:rsidP="00721AB0">
            <w:pPr>
              <w:jc w:val="both"/>
              <w:rPr>
                <w:rFonts w:ascii="Times New Roman" w:eastAsia="Times New Roman" w:hAnsi="Times New Roman" w:cs="Times New Roman"/>
                <w:color w:val="29261E"/>
                <w:sz w:val="24"/>
                <w:szCs w:val="24"/>
              </w:rPr>
            </w:pPr>
          </w:p>
          <w:p w:rsidR="00650CE8" w:rsidRPr="00721AB0" w:rsidRDefault="001604EB" w:rsidP="00721AB0">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Крюкова С.В., Слободяник Н.П. Удивляюсь, злюсь, боюсь, хвастаюсь и радуюсь. – М.: Генезис, 1999.</w:t>
            </w:r>
          </w:p>
        </w:tc>
      </w:tr>
      <w:tr w:rsidR="008F1B5F" w:rsidTr="005A65F5">
        <w:tc>
          <w:tcPr>
            <w:tcW w:w="2639" w:type="dxa"/>
          </w:tcPr>
          <w:p w:rsidR="008F1B5F" w:rsidRPr="00357B3C" w:rsidRDefault="00357B3C" w:rsidP="00357B3C">
            <w:pPr>
              <w:jc w:val="both"/>
              <w:rPr>
                <w:rFonts w:ascii="Times New Roman" w:eastAsia="Times New Roman" w:hAnsi="Times New Roman" w:cs="Times New Roman"/>
                <w:b/>
                <w:color w:val="29261E"/>
                <w:sz w:val="24"/>
                <w:szCs w:val="24"/>
              </w:rPr>
            </w:pPr>
            <w:r w:rsidRPr="00357B3C">
              <w:rPr>
                <w:rFonts w:ascii="Times New Roman" w:eastAsia="Times New Roman" w:hAnsi="Times New Roman" w:cs="Times New Roman"/>
                <w:b/>
                <w:color w:val="29261E"/>
                <w:sz w:val="24"/>
                <w:szCs w:val="24"/>
              </w:rPr>
              <w:lastRenderedPageBreak/>
              <w:t>Технология проектной деятельности</w:t>
            </w:r>
          </w:p>
        </w:tc>
        <w:tc>
          <w:tcPr>
            <w:tcW w:w="3883" w:type="dxa"/>
          </w:tcPr>
          <w:p w:rsidR="00357B3C" w:rsidRPr="00655838" w:rsidRDefault="00357B3C" w:rsidP="00357B3C">
            <w:pPr>
              <w:jc w:val="both"/>
              <w:rPr>
                <w:rFonts w:ascii="Times New Roman" w:eastAsia="Times New Roman" w:hAnsi="Times New Roman" w:cs="Times New Roman"/>
                <w:color w:val="29261E"/>
                <w:sz w:val="24"/>
                <w:szCs w:val="24"/>
              </w:rPr>
            </w:pPr>
            <w:r w:rsidRPr="00655838">
              <w:rPr>
                <w:rFonts w:ascii="Times New Roman" w:eastAsia="Times New Roman" w:hAnsi="Times New Roman" w:cs="Times New Roman"/>
                <w:bCs/>
                <w:i/>
                <w:iCs/>
                <w:color w:val="29261E"/>
                <w:sz w:val="24"/>
                <w:szCs w:val="24"/>
              </w:rPr>
              <w:t>Цель:</w:t>
            </w:r>
            <w:r w:rsidRPr="00655838">
              <w:rPr>
                <w:rFonts w:ascii="Times New Roman" w:eastAsia="Times New Roman" w:hAnsi="Times New Roman" w:cs="Times New Roman"/>
                <w:b/>
                <w:bCs/>
                <w:i/>
                <w:iCs/>
                <w:color w:val="29261E"/>
                <w:sz w:val="24"/>
                <w:szCs w:val="24"/>
              </w:rPr>
              <w:t> </w:t>
            </w:r>
            <w:r w:rsidRPr="00655838">
              <w:rPr>
                <w:rFonts w:ascii="Times New Roman" w:eastAsia="Times New Roman" w:hAnsi="Times New Roman" w:cs="Times New Roman"/>
                <w:color w:val="29261E"/>
                <w:sz w:val="24"/>
                <w:szCs w:val="24"/>
              </w:rPr>
              <w:t>Развитие и обогащение социально-личностного опыта посредством включения детей в сферу межличностного взаимодействия.</w:t>
            </w:r>
          </w:p>
          <w:p w:rsidR="00357B3C" w:rsidRPr="00655838" w:rsidRDefault="00357B3C" w:rsidP="00357B3C">
            <w:pPr>
              <w:jc w:val="both"/>
              <w:rPr>
                <w:rFonts w:ascii="Times New Roman" w:eastAsia="Times New Roman" w:hAnsi="Times New Roman" w:cs="Times New Roman"/>
                <w:color w:val="29261E"/>
                <w:sz w:val="24"/>
                <w:szCs w:val="24"/>
              </w:rPr>
            </w:pPr>
            <w:r w:rsidRPr="00655838">
              <w:rPr>
                <w:rFonts w:ascii="Times New Roman" w:eastAsia="Times New Roman" w:hAnsi="Times New Roman" w:cs="Times New Roman"/>
                <w:color w:val="29261E"/>
                <w:sz w:val="24"/>
                <w:szCs w:val="24"/>
              </w:rP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8F1B5F" w:rsidRPr="00655838" w:rsidRDefault="008F1B5F" w:rsidP="008F1B5F">
            <w:pPr>
              <w:jc w:val="both"/>
              <w:rPr>
                <w:rFonts w:ascii="Times New Roman" w:eastAsia="Times New Roman" w:hAnsi="Times New Roman" w:cs="Times New Roman"/>
                <w:color w:val="29261E"/>
                <w:sz w:val="24"/>
                <w:szCs w:val="24"/>
              </w:rPr>
            </w:pPr>
          </w:p>
          <w:p w:rsidR="005022D1" w:rsidRPr="00655838" w:rsidRDefault="005022D1" w:rsidP="008F1B5F">
            <w:pPr>
              <w:jc w:val="both"/>
              <w:rPr>
                <w:rFonts w:ascii="Times New Roman" w:eastAsia="Times New Roman" w:hAnsi="Times New Roman" w:cs="Times New Roman"/>
                <w:color w:val="29261E"/>
                <w:sz w:val="24"/>
                <w:szCs w:val="24"/>
              </w:rPr>
            </w:pPr>
          </w:p>
        </w:tc>
        <w:tc>
          <w:tcPr>
            <w:tcW w:w="3049" w:type="dxa"/>
          </w:tcPr>
          <w:p w:rsidR="008F1B5F" w:rsidRDefault="00FA5E34"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Захарова М.А., Костина Е.В.</w:t>
            </w:r>
          </w:p>
          <w:p w:rsidR="00FA5E34" w:rsidRDefault="00FA5E34"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Проектная деятельность в детском саду: родители и дети. – М.: Школьная Пресса, 2010.</w:t>
            </w:r>
          </w:p>
        </w:tc>
      </w:tr>
      <w:tr w:rsidR="008F1B5F" w:rsidTr="005A65F5">
        <w:tc>
          <w:tcPr>
            <w:tcW w:w="2639" w:type="dxa"/>
          </w:tcPr>
          <w:p w:rsidR="008F1B5F" w:rsidRDefault="005022D1"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t xml:space="preserve"> Технология исследовательской деятельности</w:t>
            </w:r>
          </w:p>
        </w:tc>
        <w:tc>
          <w:tcPr>
            <w:tcW w:w="3883" w:type="dxa"/>
          </w:tcPr>
          <w:p w:rsidR="005022D1" w:rsidRPr="00655838" w:rsidRDefault="005022D1" w:rsidP="005022D1">
            <w:pPr>
              <w:jc w:val="both"/>
              <w:rPr>
                <w:rFonts w:ascii="Times New Roman" w:eastAsia="Times New Roman" w:hAnsi="Times New Roman" w:cs="Times New Roman"/>
                <w:color w:val="29261E"/>
                <w:sz w:val="24"/>
                <w:szCs w:val="24"/>
              </w:rPr>
            </w:pPr>
            <w:r w:rsidRPr="00655838">
              <w:rPr>
                <w:rFonts w:ascii="Times New Roman" w:eastAsia="Times New Roman" w:hAnsi="Times New Roman" w:cs="Times New Roman"/>
                <w:i/>
                <w:iCs/>
                <w:color w:val="29261E"/>
                <w:sz w:val="24"/>
                <w:szCs w:val="24"/>
              </w:rPr>
              <w:t xml:space="preserve">Цель исследовательской деятельности в детском саду </w:t>
            </w:r>
            <w:r w:rsidRPr="00655838">
              <w:rPr>
                <w:rFonts w:ascii="Times New Roman" w:eastAsia="Times New Roman" w:hAnsi="Times New Roman" w:cs="Times New Roman"/>
                <w:color w:val="29261E"/>
                <w:sz w:val="24"/>
                <w:szCs w:val="24"/>
              </w:rPr>
              <w:t>- сформировать у дошкольников основные ключевые компетенции, способность к исследовательскому типу мышления.</w:t>
            </w:r>
          </w:p>
          <w:p w:rsidR="005022D1" w:rsidRPr="00655838" w:rsidRDefault="005022D1" w:rsidP="005022D1">
            <w:pPr>
              <w:jc w:val="both"/>
              <w:rPr>
                <w:rFonts w:ascii="Times New Roman" w:eastAsia="Times New Roman" w:hAnsi="Times New Roman" w:cs="Times New Roman"/>
                <w:color w:val="29261E"/>
                <w:sz w:val="24"/>
                <w:szCs w:val="24"/>
              </w:rPr>
            </w:pPr>
            <w:r w:rsidRPr="00655838">
              <w:rPr>
                <w:rFonts w:ascii="Times New Roman" w:eastAsia="Times New Roman" w:hAnsi="Times New Roman" w:cs="Times New Roman"/>
                <w:color w:val="29261E"/>
                <w:sz w:val="24"/>
                <w:szCs w:val="24"/>
              </w:rPr>
              <w:t>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8F1B5F" w:rsidRPr="00655838" w:rsidRDefault="008F1B5F" w:rsidP="008F1B5F">
            <w:pPr>
              <w:jc w:val="both"/>
              <w:rPr>
                <w:rFonts w:ascii="Times New Roman" w:eastAsia="Times New Roman" w:hAnsi="Times New Roman" w:cs="Times New Roman"/>
                <w:color w:val="29261E"/>
                <w:sz w:val="24"/>
                <w:szCs w:val="24"/>
              </w:rPr>
            </w:pPr>
          </w:p>
        </w:tc>
        <w:tc>
          <w:tcPr>
            <w:tcW w:w="3049" w:type="dxa"/>
          </w:tcPr>
          <w:p w:rsidR="008F1B5F" w:rsidRDefault="001604EB"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lastRenderedPageBreak/>
              <w:t xml:space="preserve">Белоусова Л.Е. </w:t>
            </w:r>
          </w:p>
          <w:p w:rsidR="001604EB" w:rsidRDefault="001604EB"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Удивительные истории. – С. – П.: Детство – пресс, 2001.</w:t>
            </w:r>
          </w:p>
          <w:p w:rsidR="001604EB" w:rsidRDefault="001604EB" w:rsidP="008F1B5F">
            <w:pPr>
              <w:jc w:val="both"/>
              <w:rPr>
                <w:rFonts w:ascii="Times New Roman" w:eastAsia="Times New Roman" w:hAnsi="Times New Roman" w:cs="Times New Roman"/>
                <w:color w:val="29261E"/>
                <w:sz w:val="24"/>
                <w:szCs w:val="24"/>
              </w:rPr>
            </w:pPr>
          </w:p>
          <w:p w:rsidR="001604EB" w:rsidRDefault="001604EB"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Прохорова Л.Н. </w:t>
            </w:r>
          </w:p>
          <w:p w:rsidR="001604EB" w:rsidRDefault="001604EB"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Путешествие по Фанталии. – С. – П.: Детство – пресс. 2003.</w:t>
            </w:r>
          </w:p>
          <w:p w:rsidR="001604EB" w:rsidRDefault="001604EB" w:rsidP="008F1B5F">
            <w:pPr>
              <w:jc w:val="both"/>
              <w:rPr>
                <w:rFonts w:ascii="Times New Roman" w:eastAsia="Times New Roman" w:hAnsi="Times New Roman" w:cs="Times New Roman"/>
                <w:color w:val="29261E"/>
                <w:sz w:val="24"/>
                <w:szCs w:val="24"/>
              </w:rPr>
            </w:pPr>
          </w:p>
          <w:p w:rsidR="001604EB" w:rsidRDefault="001604EB"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Щипицына Л.М. </w:t>
            </w:r>
          </w:p>
          <w:p w:rsidR="001604EB" w:rsidRDefault="001604EB"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Азбука общения. – Санкт – Петербург, 1998. </w:t>
            </w:r>
          </w:p>
          <w:p w:rsidR="00655838" w:rsidRDefault="00655838" w:rsidP="008F1B5F">
            <w:pPr>
              <w:jc w:val="both"/>
              <w:rPr>
                <w:rFonts w:ascii="Times New Roman" w:eastAsia="Times New Roman" w:hAnsi="Times New Roman" w:cs="Times New Roman"/>
                <w:color w:val="29261E"/>
                <w:sz w:val="24"/>
                <w:szCs w:val="24"/>
              </w:rPr>
            </w:pPr>
          </w:p>
          <w:p w:rsidR="00655838" w:rsidRDefault="00655838"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Ушакова О.С.</w:t>
            </w:r>
          </w:p>
          <w:p w:rsidR="00655838" w:rsidRDefault="00655838"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Развитие речи и творчества дошкольников. – М.: Т-</w:t>
            </w:r>
            <w:r>
              <w:rPr>
                <w:rFonts w:ascii="Times New Roman" w:eastAsia="Times New Roman" w:hAnsi="Times New Roman" w:cs="Times New Roman"/>
                <w:color w:val="29261E"/>
                <w:sz w:val="24"/>
                <w:szCs w:val="24"/>
              </w:rPr>
              <w:lastRenderedPageBreak/>
              <w:t>Ц«Сфера», 2003.</w:t>
            </w:r>
          </w:p>
        </w:tc>
      </w:tr>
      <w:tr w:rsidR="008F1B5F" w:rsidTr="005A65F5">
        <w:tc>
          <w:tcPr>
            <w:tcW w:w="2639" w:type="dxa"/>
          </w:tcPr>
          <w:p w:rsidR="005022D1" w:rsidRDefault="005022D1" w:rsidP="005022D1">
            <w:pPr>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lastRenderedPageBreak/>
              <w:t> Информационно-коммуникационные технологии</w:t>
            </w:r>
          </w:p>
          <w:p w:rsidR="008F1B5F" w:rsidRDefault="008F1B5F" w:rsidP="008F1B5F">
            <w:pPr>
              <w:jc w:val="both"/>
              <w:rPr>
                <w:rFonts w:ascii="Times New Roman" w:eastAsia="Times New Roman" w:hAnsi="Times New Roman" w:cs="Times New Roman"/>
                <w:color w:val="29261E"/>
                <w:sz w:val="24"/>
                <w:szCs w:val="24"/>
              </w:rPr>
            </w:pPr>
          </w:p>
        </w:tc>
        <w:tc>
          <w:tcPr>
            <w:tcW w:w="3883" w:type="dxa"/>
          </w:tcPr>
          <w:p w:rsidR="005022D1" w:rsidRPr="00655838" w:rsidRDefault="005022D1" w:rsidP="005022D1">
            <w:pPr>
              <w:jc w:val="both"/>
              <w:rPr>
                <w:rFonts w:ascii="Times New Roman" w:eastAsia="Times New Roman" w:hAnsi="Times New Roman" w:cs="Times New Roman"/>
                <w:color w:val="29261E"/>
                <w:sz w:val="24"/>
                <w:szCs w:val="24"/>
              </w:rPr>
            </w:pPr>
            <w:r w:rsidRPr="00655838">
              <w:rPr>
                <w:rFonts w:ascii="Times New Roman" w:eastAsia="Times New Roman" w:hAnsi="Times New Roman" w:cs="Times New Roman"/>
                <w:color w:val="29261E"/>
                <w:sz w:val="24"/>
                <w:szCs w:val="24"/>
              </w:rPr>
              <w:t>Информатизация общества ставит перед педагогами-дошкольниками  </w:t>
            </w:r>
            <w:r w:rsidRPr="00655838">
              <w:rPr>
                <w:rFonts w:ascii="Times New Roman" w:eastAsia="Times New Roman" w:hAnsi="Times New Roman" w:cs="Times New Roman"/>
                <w:b/>
                <w:bCs/>
                <w:i/>
                <w:iCs/>
                <w:color w:val="29261E"/>
                <w:sz w:val="24"/>
                <w:szCs w:val="24"/>
              </w:rPr>
              <w:t>задачи:</w:t>
            </w:r>
          </w:p>
          <w:p w:rsidR="005022D1" w:rsidRPr="00655838" w:rsidRDefault="005022D1" w:rsidP="005022D1">
            <w:pPr>
              <w:numPr>
                <w:ilvl w:val="0"/>
                <w:numId w:val="29"/>
              </w:numPr>
              <w:ind w:left="480"/>
              <w:jc w:val="both"/>
              <w:rPr>
                <w:rFonts w:ascii="Times New Roman" w:eastAsia="Times New Roman" w:hAnsi="Times New Roman" w:cs="Times New Roman"/>
                <w:color w:val="413B2F"/>
                <w:sz w:val="24"/>
                <w:szCs w:val="24"/>
              </w:rPr>
            </w:pPr>
            <w:r w:rsidRPr="00655838">
              <w:rPr>
                <w:rFonts w:ascii="Times New Roman" w:eastAsia="Times New Roman" w:hAnsi="Times New Roman" w:cs="Times New Roman"/>
                <w:color w:val="413B2F"/>
                <w:sz w:val="24"/>
                <w:szCs w:val="24"/>
              </w:rPr>
              <w:t>идти в ногу со временем,</w:t>
            </w:r>
          </w:p>
          <w:p w:rsidR="005022D1" w:rsidRPr="00655838" w:rsidRDefault="005022D1" w:rsidP="005022D1">
            <w:pPr>
              <w:numPr>
                <w:ilvl w:val="0"/>
                <w:numId w:val="29"/>
              </w:numPr>
              <w:ind w:left="480"/>
              <w:jc w:val="both"/>
              <w:rPr>
                <w:rFonts w:ascii="Times New Roman" w:eastAsia="Times New Roman" w:hAnsi="Times New Roman" w:cs="Times New Roman"/>
                <w:color w:val="413B2F"/>
                <w:sz w:val="24"/>
                <w:szCs w:val="24"/>
              </w:rPr>
            </w:pPr>
            <w:r w:rsidRPr="00655838">
              <w:rPr>
                <w:rFonts w:ascii="Times New Roman" w:eastAsia="Times New Roman" w:hAnsi="Times New Roman" w:cs="Times New Roman"/>
                <w:color w:val="413B2F"/>
                <w:sz w:val="24"/>
                <w:szCs w:val="24"/>
              </w:rPr>
              <w:t>стать для ребенка проводником  в мир новых технологий,</w:t>
            </w:r>
          </w:p>
          <w:p w:rsidR="005022D1" w:rsidRPr="00655838" w:rsidRDefault="005022D1" w:rsidP="005022D1">
            <w:pPr>
              <w:numPr>
                <w:ilvl w:val="0"/>
                <w:numId w:val="29"/>
              </w:numPr>
              <w:ind w:left="480"/>
              <w:jc w:val="both"/>
              <w:rPr>
                <w:rFonts w:ascii="Times New Roman" w:eastAsia="Times New Roman" w:hAnsi="Times New Roman" w:cs="Times New Roman"/>
                <w:color w:val="413B2F"/>
                <w:sz w:val="24"/>
                <w:szCs w:val="24"/>
              </w:rPr>
            </w:pPr>
            <w:r w:rsidRPr="00655838">
              <w:rPr>
                <w:rFonts w:ascii="Times New Roman" w:eastAsia="Times New Roman" w:hAnsi="Times New Roman" w:cs="Times New Roman"/>
                <w:color w:val="413B2F"/>
                <w:sz w:val="24"/>
                <w:szCs w:val="24"/>
              </w:rPr>
              <w:t>наставником в выборе  компьютерных программ, </w:t>
            </w:r>
          </w:p>
          <w:p w:rsidR="005022D1" w:rsidRPr="00655838" w:rsidRDefault="005022D1" w:rsidP="005022D1">
            <w:pPr>
              <w:numPr>
                <w:ilvl w:val="0"/>
                <w:numId w:val="29"/>
              </w:numPr>
              <w:ind w:left="480"/>
              <w:jc w:val="both"/>
              <w:rPr>
                <w:rFonts w:ascii="Times New Roman" w:eastAsia="Times New Roman" w:hAnsi="Times New Roman" w:cs="Times New Roman"/>
                <w:color w:val="413B2F"/>
                <w:sz w:val="24"/>
                <w:szCs w:val="24"/>
              </w:rPr>
            </w:pPr>
            <w:r w:rsidRPr="00655838">
              <w:rPr>
                <w:rFonts w:ascii="Times New Roman" w:eastAsia="Times New Roman" w:hAnsi="Times New Roman" w:cs="Times New Roman"/>
                <w:color w:val="413B2F"/>
                <w:sz w:val="24"/>
                <w:szCs w:val="24"/>
              </w:rPr>
              <w:t>сформировать основы информационной культуры его личности,</w:t>
            </w:r>
          </w:p>
          <w:p w:rsidR="005022D1" w:rsidRPr="00655838" w:rsidRDefault="005022D1" w:rsidP="005022D1">
            <w:pPr>
              <w:numPr>
                <w:ilvl w:val="0"/>
                <w:numId w:val="29"/>
              </w:numPr>
              <w:ind w:left="480"/>
              <w:jc w:val="both"/>
              <w:rPr>
                <w:rFonts w:ascii="Times New Roman" w:eastAsia="Times New Roman" w:hAnsi="Times New Roman" w:cs="Times New Roman"/>
                <w:color w:val="413B2F"/>
                <w:sz w:val="24"/>
                <w:szCs w:val="24"/>
              </w:rPr>
            </w:pPr>
            <w:r w:rsidRPr="00655838">
              <w:rPr>
                <w:rFonts w:ascii="Times New Roman" w:eastAsia="Times New Roman" w:hAnsi="Times New Roman" w:cs="Times New Roman"/>
                <w:color w:val="413B2F"/>
                <w:sz w:val="24"/>
                <w:szCs w:val="24"/>
              </w:rPr>
              <w:t>повысить профессиональный уровень педагогов и компетентность родителей.  </w:t>
            </w:r>
          </w:p>
          <w:p w:rsidR="008F1B5F" w:rsidRPr="00655838" w:rsidRDefault="005022D1" w:rsidP="005022D1">
            <w:pPr>
              <w:jc w:val="both"/>
              <w:rPr>
                <w:rFonts w:ascii="Times New Roman" w:eastAsia="Times New Roman" w:hAnsi="Times New Roman" w:cs="Times New Roman"/>
                <w:color w:val="29261E"/>
                <w:sz w:val="24"/>
                <w:szCs w:val="24"/>
              </w:rPr>
            </w:pPr>
            <w:r w:rsidRPr="00655838">
              <w:rPr>
                <w:rFonts w:ascii="Times New Roman" w:eastAsia="Times New Roman" w:hAnsi="Times New Roman" w:cs="Times New Roman"/>
                <w:color w:val="29261E"/>
                <w:sz w:val="24"/>
                <w:szCs w:val="24"/>
              </w:rPr>
              <w:t>Решение этих задач  не возможно без актуализации и пересмотра всех направлений работы детского сада в контексте информатизации.</w:t>
            </w:r>
          </w:p>
        </w:tc>
        <w:tc>
          <w:tcPr>
            <w:tcW w:w="3049" w:type="dxa"/>
          </w:tcPr>
          <w:p w:rsidR="00655838" w:rsidRDefault="00655838" w:rsidP="00655838">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 Подбор иллюстративного материала к занятиям и для оформления стендов, группы, кабинетов (сканирование, интернет, принтер, презентация).</w:t>
            </w:r>
          </w:p>
          <w:p w:rsidR="00655838" w:rsidRDefault="00655838" w:rsidP="00655838">
            <w:pPr>
              <w:jc w:val="both"/>
              <w:rPr>
                <w:rFonts w:ascii="Times New Roman" w:eastAsia="Times New Roman" w:hAnsi="Times New Roman" w:cs="Times New Roman"/>
                <w:color w:val="29261E"/>
                <w:sz w:val="24"/>
                <w:szCs w:val="24"/>
              </w:rPr>
            </w:pPr>
          </w:p>
          <w:p w:rsidR="00655838" w:rsidRDefault="00655838" w:rsidP="00655838">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 Подбор дополнительного познавательного материала к занятиям, знакомство со   сценариями праздников и других мероприятий.</w:t>
            </w:r>
          </w:p>
          <w:p w:rsidR="00655838" w:rsidRDefault="00655838" w:rsidP="00655838">
            <w:pPr>
              <w:jc w:val="both"/>
              <w:rPr>
                <w:rFonts w:ascii="Times New Roman" w:eastAsia="Times New Roman" w:hAnsi="Times New Roman" w:cs="Times New Roman"/>
                <w:color w:val="29261E"/>
                <w:sz w:val="24"/>
                <w:szCs w:val="24"/>
              </w:rPr>
            </w:pPr>
          </w:p>
          <w:p w:rsidR="00655838" w:rsidRDefault="00655838" w:rsidP="00655838">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 Обмен опытом, знакомство с периодикой, наработками других педагогов России и зарубежья.</w:t>
            </w:r>
          </w:p>
          <w:p w:rsidR="00655838" w:rsidRDefault="00655838" w:rsidP="00655838">
            <w:pPr>
              <w:jc w:val="both"/>
              <w:rPr>
                <w:rFonts w:ascii="Times New Roman" w:eastAsia="Times New Roman" w:hAnsi="Times New Roman" w:cs="Times New Roman"/>
                <w:color w:val="29261E"/>
                <w:sz w:val="24"/>
                <w:szCs w:val="24"/>
              </w:rPr>
            </w:pPr>
          </w:p>
          <w:p w:rsidR="00655838" w:rsidRDefault="00655838" w:rsidP="00655838">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Оформление групповой документации, отчетов. </w:t>
            </w:r>
          </w:p>
          <w:p w:rsidR="00655838" w:rsidRDefault="00655838" w:rsidP="00655838">
            <w:pPr>
              <w:jc w:val="both"/>
              <w:rPr>
                <w:rFonts w:ascii="Times New Roman" w:eastAsia="Times New Roman" w:hAnsi="Times New Roman" w:cs="Times New Roman"/>
                <w:color w:val="29261E"/>
                <w:sz w:val="24"/>
                <w:szCs w:val="24"/>
              </w:rPr>
            </w:pPr>
          </w:p>
          <w:p w:rsidR="00655838" w:rsidRDefault="00655838" w:rsidP="00655838">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8F1B5F" w:rsidRDefault="008F1B5F" w:rsidP="008F1B5F">
            <w:pPr>
              <w:jc w:val="both"/>
              <w:rPr>
                <w:rFonts w:ascii="Times New Roman" w:eastAsia="Times New Roman" w:hAnsi="Times New Roman" w:cs="Times New Roman"/>
                <w:color w:val="29261E"/>
                <w:sz w:val="24"/>
                <w:szCs w:val="24"/>
              </w:rPr>
            </w:pPr>
          </w:p>
        </w:tc>
      </w:tr>
      <w:tr w:rsidR="008F1B5F" w:rsidTr="005A65F5">
        <w:tc>
          <w:tcPr>
            <w:tcW w:w="2639" w:type="dxa"/>
          </w:tcPr>
          <w:p w:rsidR="008F1B5F" w:rsidRDefault="005A65F5"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b/>
                <w:bCs/>
                <w:color w:val="29261E"/>
                <w:sz w:val="24"/>
                <w:szCs w:val="24"/>
              </w:rPr>
              <w:t>Игровая технология</w:t>
            </w:r>
          </w:p>
        </w:tc>
        <w:tc>
          <w:tcPr>
            <w:tcW w:w="3883" w:type="dxa"/>
          </w:tcPr>
          <w:p w:rsidR="005A65F5" w:rsidRDefault="005A65F5" w:rsidP="005A65F5">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5A65F5" w:rsidRDefault="005A65F5" w:rsidP="005A65F5">
            <w:pPr>
              <w:numPr>
                <w:ilvl w:val="0"/>
                <w:numId w:val="35"/>
              </w:numPr>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игры и упражнения, формирующие умение выделять основные, характерные признаки предметов, сравнивать, сопоставлять их;</w:t>
            </w:r>
          </w:p>
          <w:p w:rsidR="005A65F5" w:rsidRDefault="005A65F5" w:rsidP="005A65F5">
            <w:pPr>
              <w:numPr>
                <w:ilvl w:val="0"/>
                <w:numId w:val="35"/>
              </w:numPr>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группы игр на обобщение предметов по определенным признакам;</w:t>
            </w:r>
          </w:p>
          <w:p w:rsidR="005A65F5" w:rsidRDefault="005A65F5" w:rsidP="005A65F5">
            <w:pPr>
              <w:numPr>
                <w:ilvl w:val="0"/>
                <w:numId w:val="35"/>
              </w:numPr>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 xml:space="preserve">группы игр, в процессе которых у дошкольников развивается умение отличать реальные явления </w:t>
            </w:r>
            <w:r>
              <w:rPr>
                <w:rFonts w:ascii="Times New Roman" w:eastAsia="Times New Roman" w:hAnsi="Times New Roman" w:cs="Times New Roman"/>
                <w:color w:val="413B2F"/>
                <w:sz w:val="24"/>
                <w:szCs w:val="24"/>
              </w:rPr>
              <w:lastRenderedPageBreak/>
              <w:t>отнереальных;</w:t>
            </w:r>
          </w:p>
          <w:p w:rsidR="005A65F5" w:rsidRDefault="005A65F5" w:rsidP="005A65F5">
            <w:pPr>
              <w:numPr>
                <w:ilvl w:val="0"/>
                <w:numId w:val="35"/>
              </w:numPr>
              <w:ind w:left="480"/>
              <w:jc w:val="both"/>
              <w:rPr>
                <w:rFonts w:ascii="Times New Roman" w:eastAsia="Times New Roman" w:hAnsi="Times New Roman" w:cs="Times New Roman"/>
                <w:color w:val="413B2F"/>
                <w:sz w:val="24"/>
                <w:szCs w:val="24"/>
              </w:rPr>
            </w:pPr>
            <w:r>
              <w:rPr>
                <w:rFonts w:ascii="Times New Roman" w:eastAsia="Times New Roman" w:hAnsi="Times New Roman" w:cs="Times New Roman"/>
                <w:color w:val="413B2F"/>
                <w:sz w:val="24"/>
                <w:szCs w:val="24"/>
              </w:rPr>
              <w:t> группы игр, воспитывающих умение владеть собой, быстроту реакции на слово, фонематический слух, смекалку и др.</w:t>
            </w:r>
          </w:p>
          <w:p w:rsidR="008F1B5F" w:rsidRDefault="008F1B5F" w:rsidP="008F1B5F">
            <w:pPr>
              <w:jc w:val="both"/>
              <w:rPr>
                <w:rFonts w:ascii="Times New Roman" w:eastAsia="Times New Roman" w:hAnsi="Times New Roman" w:cs="Times New Roman"/>
                <w:color w:val="29261E"/>
                <w:sz w:val="24"/>
                <w:szCs w:val="24"/>
              </w:rPr>
            </w:pPr>
          </w:p>
        </w:tc>
        <w:tc>
          <w:tcPr>
            <w:tcW w:w="3049" w:type="dxa"/>
          </w:tcPr>
          <w:p w:rsidR="008F1B5F" w:rsidRDefault="005A65F5"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lastRenderedPageBreak/>
              <w:t>Омельченко Л.В.</w:t>
            </w:r>
          </w:p>
          <w:p w:rsidR="005A65F5" w:rsidRDefault="005A65F5"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Речевые игры и тренинги по автоматизации свистящих звуков. – Волгоград: Учитель, 2013.</w:t>
            </w:r>
          </w:p>
          <w:p w:rsidR="005A65F5" w:rsidRDefault="005A65F5" w:rsidP="008F1B5F">
            <w:pPr>
              <w:jc w:val="both"/>
              <w:rPr>
                <w:rFonts w:ascii="Times New Roman" w:eastAsia="Times New Roman" w:hAnsi="Times New Roman" w:cs="Times New Roman"/>
                <w:color w:val="29261E"/>
                <w:sz w:val="24"/>
                <w:szCs w:val="24"/>
              </w:rPr>
            </w:pPr>
          </w:p>
          <w:p w:rsidR="005A65F5" w:rsidRDefault="0071705F"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Алябьева Е.А. </w:t>
            </w:r>
          </w:p>
          <w:p w:rsidR="0071705F" w:rsidRDefault="0071705F"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Развитие логического мышления и речи детей 5-8 лет. – М.: Сфера, 2007</w:t>
            </w:r>
          </w:p>
          <w:p w:rsidR="0071705F" w:rsidRDefault="0071705F" w:rsidP="008F1B5F">
            <w:pPr>
              <w:jc w:val="both"/>
              <w:rPr>
                <w:rFonts w:ascii="Times New Roman" w:eastAsia="Times New Roman" w:hAnsi="Times New Roman" w:cs="Times New Roman"/>
                <w:color w:val="29261E"/>
                <w:sz w:val="24"/>
                <w:szCs w:val="24"/>
              </w:rPr>
            </w:pPr>
          </w:p>
          <w:p w:rsidR="0071705F" w:rsidRDefault="0071705F"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Алябьева Е.А.</w:t>
            </w:r>
          </w:p>
          <w:p w:rsidR="0071705F" w:rsidRDefault="0071705F"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Развитие воображения и речи детей 4-7 лет: игровые технологии. – М.: Сфера, 2009.</w:t>
            </w:r>
          </w:p>
          <w:p w:rsidR="0071705F" w:rsidRDefault="0071705F" w:rsidP="008F1B5F">
            <w:pPr>
              <w:jc w:val="both"/>
              <w:rPr>
                <w:rFonts w:ascii="Times New Roman" w:eastAsia="Times New Roman" w:hAnsi="Times New Roman" w:cs="Times New Roman"/>
                <w:color w:val="29261E"/>
                <w:sz w:val="24"/>
                <w:szCs w:val="24"/>
              </w:rPr>
            </w:pPr>
          </w:p>
          <w:p w:rsidR="0071705F" w:rsidRDefault="0071705F"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Баева Н.А., Калмыкова Н.В., Солодова Т.Л.</w:t>
            </w:r>
          </w:p>
          <w:p w:rsidR="0071705F" w:rsidRDefault="0071705F"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Предшкольное обучение </w:t>
            </w:r>
            <w:r>
              <w:rPr>
                <w:rFonts w:ascii="Times New Roman" w:eastAsia="Times New Roman" w:hAnsi="Times New Roman" w:cs="Times New Roman"/>
                <w:color w:val="29261E"/>
                <w:sz w:val="24"/>
                <w:szCs w:val="24"/>
              </w:rPr>
              <w:lastRenderedPageBreak/>
              <w:t>грамоте в ДОУ.</w:t>
            </w:r>
          </w:p>
          <w:p w:rsidR="0071705F" w:rsidRDefault="0071705F" w:rsidP="008F1B5F">
            <w:pPr>
              <w:jc w:val="both"/>
              <w:rPr>
                <w:rFonts w:ascii="Times New Roman" w:eastAsia="Times New Roman" w:hAnsi="Times New Roman" w:cs="Times New Roman"/>
                <w:color w:val="29261E"/>
                <w:sz w:val="24"/>
                <w:szCs w:val="24"/>
              </w:rPr>
            </w:pPr>
          </w:p>
          <w:p w:rsidR="0071705F" w:rsidRDefault="0071705F"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 xml:space="preserve">Лопухина И.С. </w:t>
            </w:r>
          </w:p>
          <w:p w:rsidR="0071705F" w:rsidRDefault="0071705F" w:rsidP="008F1B5F">
            <w:pPr>
              <w:jc w:val="both"/>
              <w:rPr>
                <w:rFonts w:ascii="Times New Roman" w:eastAsia="Times New Roman" w:hAnsi="Times New Roman" w:cs="Times New Roman"/>
                <w:color w:val="29261E"/>
                <w:sz w:val="24"/>
                <w:szCs w:val="24"/>
              </w:rPr>
            </w:pPr>
            <w:r>
              <w:rPr>
                <w:rFonts w:ascii="Times New Roman" w:eastAsia="Times New Roman" w:hAnsi="Times New Roman" w:cs="Times New Roman"/>
                <w:color w:val="29261E"/>
                <w:sz w:val="24"/>
                <w:szCs w:val="24"/>
              </w:rPr>
              <w:t>550 упражнений для развития речи. – СПб.: КАРО, Дельта +, 2004.</w:t>
            </w:r>
          </w:p>
        </w:tc>
      </w:tr>
    </w:tbl>
    <w:p w:rsidR="001B0312" w:rsidRDefault="001B0312" w:rsidP="005A65F5">
      <w:pPr>
        <w:spacing w:after="0" w:line="240" w:lineRule="auto"/>
        <w:rPr>
          <w:rFonts w:ascii="Times New Roman" w:eastAsiaTheme="minorEastAsia" w:hAnsi="Times New Roman" w:cs="Times New Roman"/>
          <w:sz w:val="24"/>
          <w:szCs w:val="24"/>
        </w:rPr>
      </w:pPr>
    </w:p>
    <w:p w:rsidR="008F1B5F" w:rsidRDefault="0071705F" w:rsidP="008F1B5F">
      <w:pPr>
        <w:spacing w:after="0" w:line="240" w:lineRule="auto"/>
        <w:jc w:val="both"/>
        <w:rPr>
          <w:rFonts w:ascii="Times New Roman" w:eastAsia="Times New Roman" w:hAnsi="Times New Roman" w:cs="Times New Roman"/>
          <w:b/>
          <w:color w:val="29261E"/>
          <w:sz w:val="24"/>
          <w:szCs w:val="24"/>
        </w:rPr>
      </w:pPr>
      <w:r>
        <w:rPr>
          <w:rFonts w:ascii="Times New Roman" w:eastAsia="Times New Roman" w:hAnsi="Times New Roman" w:cs="Times New Roman"/>
          <w:b/>
          <w:color w:val="29261E"/>
          <w:sz w:val="24"/>
          <w:szCs w:val="24"/>
        </w:rPr>
        <w:t>2.3 Формы, способы, методы и средства реализации РП с учетом возрастных и индивидуальных особенностей воспитанников</w:t>
      </w:r>
    </w:p>
    <w:p w:rsidR="001B0312" w:rsidRPr="0071705F" w:rsidRDefault="001B0312" w:rsidP="008F1B5F">
      <w:pPr>
        <w:spacing w:after="0" w:line="240" w:lineRule="auto"/>
        <w:jc w:val="both"/>
        <w:rPr>
          <w:rFonts w:ascii="Times New Roman" w:eastAsia="Times New Roman" w:hAnsi="Times New Roman" w:cs="Times New Roman"/>
          <w:b/>
          <w:color w:val="29261E"/>
          <w:sz w:val="24"/>
          <w:szCs w:val="24"/>
        </w:rPr>
      </w:pPr>
    </w:p>
    <w:p w:rsidR="002376D7" w:rsidRDefault="002376D7" w:rsidP="00810F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Формы работы с детьми</w:t>
      </w:r>
    </w:p>
    <w:p w:rsidR="002376D7" w:rsidRDefault="002376D7" w:rsidP="002376D7">
      <w:pPr>
        <w:spacing w:after="0" w:line="240" w:lineRule="auto"/>
        <w:jc w:val="both"/>
        <w:rPr>
          <w:rFonts w:ascii="Times New Roman" w:hAnsi="Times New Roman" w:cs="Times New Roman"/>
          <w:b/>
          <w:sz w:val="24"/>
          <w:szCs w:val="24"/>
        </w:rPr>
      </w:pPr>
    </w:p>
    <w:p w:rsidR="002376D7" w:rsidRPr="00810F58" w:rsidRDefault="002376D7" w:rsidP="00810F58">
      <w:pPr>
        <w:pStyle w:val="a3"/>
        <w:numPr>
          <w:ilvl w:val="0"/>
          <w:numId w:val="37"/>
        </w:numPr>
        <w:spacing w:after="0" w:line="240" w:lineRule="auto"/>
        <w:jc w:val="both"/>
        <w:rPr>
          <w:rFonts w:ascii="Times New Roman" w:hAnsi="Times New Roman" w:cs="Times New Roman"/>
          <w:b/>
          <w:sz w:val="24"/>
          <w:szCs w:val="24"/>
        </w:rPr>
      </w:pPr>
      <w:r w:rsidRPr="00810F58">
        <w:rPr>
          <w:rFonts w:ascii="Times New Roman" w:hAnsi="Times New Roman" w:cs="Times New Roman"/>
          <w:b/>
          <w:sz w:val="24"/>
          <w:szCs w:val="24"/>
        </w:rPr>
        <w:t>Формы занятий:</w:t>
      </w:r>
    </w:p>
    <w:p w:rsidR="002376D7" w:rsidRPr="00810F58" w:rsidRDefault="002376D7" w:rsidP="00810F58">
      <w:pPr>
        <w:pStyle w:val="a3"/>
        <w:numPr>
          <w:ilvl w:val="0"/>
          <w:numId w:val="18"/>
        </w:numPr>
        <w:spacing w:after="0" w:line="240" w:lineRule="auto"/>
        <w:jc w:val="both"/>
        <w:rPr>
          <w:rFonts w:ascii="Times New Roman" w:hAnsi="Times New Roman" w:cs="Times New Roman"/>
          <w:sz w:val="24"/>
          <w:szCs w:val="24"/>
        </w:rPr>
      </w:pPr>
      <w:r w:rsidRPr="00810F58">
        <w:rPr>
          <w:rFonts w:ascii="Times New Roman" w:hAnsi="Times New Roman" w:cs="Times New Roman"/>
          <w:sz w:val="24"/>
          <w:szCs w:val="24"/>
        </w:rPr>
        <w:t>игры-путешествия</w:t>
      </w:r>
    </w:p>
    <w:p w:rsidR="002376D7" w:rsidRDefault="002376D7" w:rsidP="00810F58">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игры-приключения</w:t>
      </w:r>
    </w:p>
    <w:p w:rsidR="002376D7" w:rsidRDefault="002376D7" w:rsidP="00810F58">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по одной лексической теме</w:t>
      </w:r>
    </w:p>
    <w:p w:rsidR="002376D7" w:rsidRDefault="002376D7" w:rsidP="00810F58">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 соревнования</w:t>
      </w:r>
    </w:p>
    <w:p w:rsidR="002376D7" w:rsidRDefault="002376D7" w:rsidP="00810F58">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в рамках сюжета сказки</w:t>
      </w:r>
    </w:p>
    <w:p w:rsidR="001B0312" w:rsidRPr="001B0312" w:rsidRDefault="001B0312" w:rsidP="00810F58">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 проекты.</w:t>
      </w:r>
    </w:p>
    <w:p w:rsidR="001B0312" w:rsidRDefault="001B0312" w:rsidP="00810F58">
      <w:pPr>
        <w:spacing w:after="0" w:line="240" w:lineRule="auto"/>
        <w:jc w:val="both"/>
        <w:rPr>
          <w:rFonts w:ascii="Times New Roman" w:hAnsi="Times New Roman" w:cs="Times New Roman"/>
          <w:sz w:val="24"/>
          <w:szCs w:val="24"/>
        </w:rPr>
      </w:pPr>
    </w:p>
    <w:p w:rsidR="001B0312" w:rsidRDefault="001B0312" w:rsidP="00810F58">
      <w:pPr>
        <w:spacing w:after="0" w:line="240" w:lineRule="auto"/>
        <w:jc w:val="both"/>
        <w:rPr>
          <w:rFonts w:ascii="Times New Roman" w:hAnsi="Times New Roman" w:cs="Times New Roman"/>
          <w:sz w:val="24"/>
          <w:szCs w:val="24"/>
        </w:rPr>
      </w:pPr>
    </w:p>
    <w:p w:rsidR="00810F58" w:rsidRDefault="00810F58" w:rsidP="00810F58">
      <w:pPr>
        <w:pStyle w:val="a3"/>
        <w:numPr>
          <w:ilvl w:val="0"/>
          <w:numId w:val="3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Методы и приемы:</w:t>
      </w:r>
    </w:p>
    <w:p w:rsidR="001B0312" w:rsidRPr="00810F58" w:rsidRDefault="001B0312" w:rsidP="00810F58">
      <w:pPr>
        <w:pStyle w:val="a3"/>
        <w:spacing w:after="0" w:line="240" w:lineRule="auto"/>
        <w:ind w:left="960"/>
        <w:jc w:val="both"/>
        <w:rPr>
          <w:rFonts w:ascii="Times New Roman" w:hAnsi="Times New Roman" w:cs="Times New Roman"/>
          <w:b/>
          <w:sz w:val="24"/>
          <w:szCs w:val="24"/>
        </w:rPr>
      </w:pPr>
    </w:p>
    <w:tbl>
      <w:tblPr>
        <w:tblStyle w:val="a4"/>
        <w:tblW w:w="0" w:type="auto"/>
        <w:tblInd w:w="960" w:type="dxa"/>
        <w:tblLook w:val="04A0"/>
      </w:tblPr>
      <w:tblGrid>
        <w:gridCol w:w="4166"/>
        <w:gridCol w:w="4445"/>
      </w:tblGrid>
      <w:tr w:rsidR="001B0312" w:rsidTr="001B0312">
        <w:tc>
          <w:tcPr>
            <w:tcW w:w="4166" w:type="dxa"/>
          </w:tcPr>
          <w:p w:rsidR="001B0312" w:rsidRPr="001B0312" w:rsidRDefault="001B0312" w:rsidP="003D231A">
            <w:pPr>
              <w:pStyle w:val="a3"/>
              <w:ind w:left="0"/>
              <w:jc w:val="both"/>
              <w:rPr>
                <w:rFonts w:ascii="Times New Roman" w:hAnsi="Times New Roman" w:cs="Times New Roman"/>
                <w:sz w:val="24"/>
                <w:szCs w:val="24"/>
              </w:rPr>
            </w:pPr>
            <w:r>
              <w:rPr>
                <w:rFonts w:ascii="Times New Roman" w:hAnsi="Times New Roman" w:cs="Times New Roman"/>
                <w:sz w:val="24"/>
                <w:szCs w:val="24"/>
              </w:rPr>
              <w:t>Старший дошкольный возраст</w:t>
            </w:r>
          </w:p>
        </w:tc>
        <w:tc>
          <w:tcPr>
            <w:tcW w:w="4445" w:type="dxa"/>
          </w:tcPr>
          <w:p w:rsidR="001B0312" w:rsidRPr="001B0312" w:rsidRDefault="001B0312" w:rsidP="001B0312">
            <w:pPr>
              <w:pStyle w:val="a3"/>
              <w:numPr>
                <w:ilvl w:val="0"/>
                <w:numId w:val="43"/>
              </w:numPr>
              <w:jc w:val="both"/>
              <w:rPr>
                <w:rFonts w:ascii="Times New Roman" w:hAnsi="Times New Roman" w:cs="Times New Roman"/>
                <w:sz w:val="24"/>
                <w:szCs w:val="24"/>
              </w:rPr>
            </w:pPr>
            <w:r w:rsidRPr="001B0312">
              <w:rPr>
                <w:rFonts w:ascii="Times New Roman" w:hAnsi="Times New Roman" w:cs="Times New Roman"/>
                <w:sz w:val="24"/>
                <w:szCs w:val="24"/>
              </w:rPr>
              <w:t>дидактические, словесные, тренинговые игры</w:t>
            </w:r>
            <w:r>
              <w:rPr>
                <w:rFonts w:ascii="Times New Roman" w:hAnsi="Times New Roman" w:cs="Times New Roman"/>
                <w:sz w:val="24"/>
                <w:szCs w:val="24"/>
              </w:rPr>
              <w:t>;</w:t>
            </w:r>
          </w:p>
          <w:p w:rsidR="001B0312" w:rsidRDefault="001B0312" w:rsidP="001B0312">
            <w:pPr>
              <w:pStyle w:val="a3"/>
              <w:numPr>
                <w:ilvl w:val="0"/>
                <w:numId w:val="43"/>
              </w:numPr>
              <w:jc w:val="both"/>
              <w:rPr>
                <w:rFonts w:ascii="Times New Roman" w:hAnsi="Times New Roman" w:cs="Times New Roman"/>
                <w:sz w:val="24"/>
                <w:szCs w:val="24"/>
              </w:rPr>
            </w:pPr>
            <w:r w:rsidRPr="001B0312">
              <w:rPr>
                <w:rFonts w:ascii="Times New Roman" w:hAnsi="Times New Roman" w:cs="Times New Roman"/>
                <w:sz w:val="24"/>
                <w:szCs w:val="24"/>
              </w:rPr>
              <w:t xml:space="preserve">решение проблемных ситуаций; </w:t>
            </w:r>
          </w:p>
          <w:p w:rsidR="001B0312" w:rsidRDefault="001B0312" w:rsidP="001B0312">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драматизация, игры-упражнения;</w:t>
            </w:r>
          </w:p>
          <w:p w:rsidR="001B0312" w:rsidRPr="001B0312" w:rsidRDefault="001B0312" w:rsidP="001B0312">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ролевая гимнастика;</w:t>
            </w:r>
          </w:p>
          <w:p w:rsidR="001B0312" w:rsidRDefault="001B0312" w:rsidP="001B0312">
            <w:pPr>
              <w:pStyle w:val="a3"/>
              <w:numPr>
                <w:ilvl w:val="0"/>
                <w:numId w:val="43"/>
              </w:numPr>
              <w:jc w:val="both"/>
              <w:rPr>
                <w:rFonts w:ascii="Times New Roman" w:hAnsi="Times New Roman" w:cs="Times New Roman"/>
                <w:sz w:val="24"/>
                <w:szCs w:val="24"/>
              </w:rPr>
            </w:pPr>
            <w:r w:rsidRPr="001B0312">
              <w:rPr>
                <w:rFonts w:ascii="Times New Roman" w:hAnsi="Times New Roman" w:cs="Times New Roman"/>
                <w:sz w:val="24"/>
                <w:szCs w:val="24"/>
              </w:rPr>
              <w:t xml:space="preserve"> художественное слово,</w:t>
            </w:r>
            <w:r>
              <w:rPr>
                <w:rFonts w:ascii="Times New Roman" w:hAnsi="Times New Roman" w:cs="Times New Roman"/>
                <w:sz w:val="24"/>
                <w:szCs w:val="24"/>
              </w:rPr>
              <w:t xml:space="preserve"> ритуалы начала и конца занятий;</w:t>
            </w:r>
          </w:p>
          <w:p w:rsidR="001B0312" w:rsidRDefault="001B0312" w:rsidP="001B0312">
            <w:pPr>
              <w:pStyle w:val="a3"/>
              <w:numPr>
                <w:ilvl w:val="0"/>
                <w:numId w:val="43"/>
              </w:numPr>
              <w:jc w:val="both"/>
              <w:rPr>
                <w:rFonts w:ascii="Times New Roman" w:hAnsi="Times New Roman" w:cs="Times New Roman"/>
                <w:sz w:val="24"/>
                <w:szCs w:val="24"/>
              </w:rPr>
            </w:pPr>
            <w:r w:rsidRPr="001B0312">
              <w:rPr>
                <w:rFonts w:ascii="Times New Roman" w:hAnsi="Times New Roman" w:cs="Times New Roman"/>
                <w:sz w:val="24"/>
                <w:szCs w:val="24"/>
              </w:rPr>
              <w:t xml:space="preserve"> эмоциональные минутки, элемент</w:t>
            </w:r>
            <w:r>
              <w:rPr>
                <w:rFonts w:ascii="Times New Roman" w:hAnsi="Times New Roman" w:cs="Times New Roman"/>
                <w:sz w:val="24"/>
                <w:szCs w:val="24"/>
              </w:rPr>
              <w:t>ы сказкотерапии с импровизацией;</w:t>
            </w:r>
          </w:p>
          <w:p w:rsidR="001B0312" w:rsidRDefault="001B0312" w:rsidP="001B0312">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элементы ТРИЗа;</w:t>
            </w:r>
          </w:p>
          <w:p w:rsidR="001B0312" w:rsidRPr="001B0312" w:rsidRDefault="001B0312" w:rsidP="001B0312">
            <w:pPr>
              <w:pStyle w:val="a3"/>
              <w:numPr>
                <w:ilvl w:val="0"/>
                <w:numId w:val="43"/>
              </w:numPr>
              <w:jc w:val="both"/>
              <w:rPr>
                <w:rFonts w:ascii="Times New Roman" w:hAnsi="Times New Roman" w:cs="Times New Roman"/>
                <w:sz w:val="24"/>
                <w:szCs w:val="24"/>
              </w:rPr>
            </w:pPr>
            <w:r w:rsidRPr="001B0312">
              <w:rPr>
                <w:rFonts w:ascii="Times New Roman" w:hAnsi="Times New Roman" w:cs="Times New Roman"/>
                <w:sz w:val="24"/>
                <w:szCs w:val="24"/>
              </w:rPr>
              <w:t xml:space="preserve"> прослушивание музыки, беседы.</w:t>
            </w:r>
          </w:p>
          <w:p w:rsidR="001B0312" w:rsidRDefault="001B0312" w:rsidP="003D231A">
            <w:pPr>
              <w:pStyle w:val="a3"/>
              <w:ind w:left="0"/>
              <w:jc w:val="both"/>
              <w:rPr>
                <w:rFonts w:ascii="Times New Roman" w:hAnsi="Times New Roman" w:cs="Times New Roman"/>
                <w:b/>
                <w:sz w:val="24"/>
                <w:szCs w:val="24"/>
              </w:rPr>
            </w:pPr>
          </w:p>
        </w:tc>
      </w:tr>
    </w:tbl>
    <w:p w:rsidR="003D231A" w:rsidRDefault="003D231A" w:rsidP="003D231A">
      <w:pPr>
        <w:pStyle w:val="a3"/>
        <w:spacing w:after="0" w:line="240" w:lineRule="auto"/>
        <w:ind w:left="960"/>
        <w:jc w:val="both"/>
        <w:rPr>
          <w:rFonts w:ascii="Times New Roman" w:hAnsi="Times New Roman" w:cs="Times New Roman"/>
          <w:b/>
          <w:sz w:val="24"/>
          <w:szCs w:val="24"/>
        </w:rPr>
      </w:pPr>
    </w:p>
    <w:p w:rsidR="003D231A" w:rsidRDefault="003D231A" w:rsidP="003D231A">
      <w:pPr>
        <w:pStyle w:val="a3"/>
        <w:spacing w:after="0" w:line="240" w:lineRule="auto"/>
        <w:ind w:left="960"/>
        <w:jc w:val="both"/>
        <w:rPr>
          <w:rFonts w:ascii="Times New Roman" w:hAnsi="Times New Roman" w:cs="Times New Roman"/>
          <w:b/>
          <w:sz w:val="24"/>
          <w:szCs w:val="24"/>
        </w:rPr>
      </w:pPr>
    </w:p>
    <w:p w:rsidR="002376D7" w:rsidRPr="003D231A" w:rsidRDefault="002376D7" w:rsidP="003D231A">
      <w:pPr>
        <w:pStyle w:val="a3"/>
        <w:numPr>
          <w:ilvl w:val="0"/>
          <w:numId w:val="42"/>
        </w:numPr>
        <w:spacing w:after="0" w:line="240" w:lineRule="auto"/>
        <w:jc w:val="both"/>
        <w:rPr>
          <w:rFonts w:ascii="Times New Roman" w:hAnsi="Times New Roman" w:cs="Times New Roman"/>
          <w:b/>
          <w:sz w:val="24"/>
          <w:szCs w:val="24"/>
        </w:rPr>
      </w:pPr>
      <w:r w:rsidRPr="003D231A">
        <w:rPr>
          <w:rFonts w:ascii="Times New Roman" w:hAnsi="Times New Roman" w:cs="Times New Roman"/>
          <w:b/>
          <w:sz w:val="24"/>
          <w:szCs w:val="24"/>
        </w:rPr>
        <w:t>Формы проведения итогов реализации программы:</w:t>
      </w:r>
    </w:p>
    <w:p w:rsidR="003D231A" w:rsidRDefault="003D231A" w:rsidP="003D231A">
      <w:pPr>
        <w:pStyle w:val="11"/>
        <w:tabs>
          <w:tab w:val="left" w:pos="851"/>
        </w:tabs>
        <w:spacing w:after="0" w:line="240" w:lineRule="auto"/>
        <w:ind w:left="0" w:firstLine="284"/>
        <w:jc w:val="both"/>
        <w:rPr>
          <w:rFonts w:ascii="Times New Roman" w:hAnsi="Times New Roman"/>
          <w:sz w:val="24"/>
          <w:szCs w:val="24"/>
        </w:rPr>
      </w:pPr>
      <w:r>
        <w:rPr>
          <w:rFonts w:ascii="Times New Roman" w:hAnsi="Times New Roman"/>
          <w:sz w:val="24"/>
          <w:szCs w:val="24"/>
        </w:rPr>
        <w:t>В ходе реализации рабочей программы проводится педагогическая диагностика  творческого развития детей дошкольного возраста два  раза в год (сентябрь, апрель) по критериям программы.</w:t>
      </w:r>
    </w:p>
    <w:p w:rsidR="003D231A" w:rsidRDefault="003D231A" w:rsidP="003D231A">
      <w:pPr>
        <w:spacing w:after="0" w:line="240" w:lineRule="auto"/>
        <w:jc w:val="both"/>
        <w:rPr>
          <w:rFonts w:ascii="Times New Roman" w:hAnsi="Times New Roman"/>
          <w:i/>
          <w:sz w:val="16"/>
          <w:szCs w:val="16"/>
        </w:rPr>
      </w:pPr>
    </w:p>
    <w:p w:rsidR="003D231A" w:rsidRDefault="003D231A" w:rsidP="003D231A">
      <w:pPr>
        <w:spacing w:after="0" w:line="240" w:lineRule="auto"/>
        <w:ind w:firstLine="567"/>
        <w:jc w:val="both"/>
        <w:rPr>
          <w:rFonts w:ascii="Times New Roman" w:hAnsi="Times New Roman"/>
          <w:i/>
          <w:sz w:val="24"/>
          <w:szCs w:val="24"/>
        </w:rPr>
      </w:pPr>
      <w:r>
        <w:rPr>
          <w:rFonts w:ascii="Times New Roman" w:hAnsi="Times New Roman"/>
          <w:b/>
          <w:i/>
          <w:sz w:val="24"/>
          <w:szCs w:val="24"/>
        </w:rPr>
        <w:t>Подходы к педагогической диагностики в детском саду сформулированы</w:t>
      </w:r>
      <w:r>
        <w:rPr>
          <w:rFonts w:ascii="Times New Roman" w:hAnsi="Times New Roman"/>
          <w:i/>
          <w:sz w:val="24"/>
          <w:szCs w:val="24"/>
        </w:rPr>
        <w:t xml:space="preserve"> в примерной основной образовательной программе дошкольного образования «Радуга» в соответствии с ФГОС / [С.Г.Якобсон, Т.И. Гризик, Т.Н. Доронова и др.; науч. Рук.  Е.В. Соловьева].  –  2-е изд., перераб. - М.: Просвещение, 2016. – 232 с. : ил. – </w:t>
      </w:r>
      <w:r>
        <w:rPr>
          <w:rFonts w:ascii="Times New Roman" w:hAnsi="Times New Roman"/>
          <w:i/>
          <w:sz w:val="24"/>
          <w:szCs w:val="24"/>
          <w:lang w:val="en-US"/>
        </w:rPr>
        <w:t>ISBN</w:t>
      </w:r>
      <w:r>
        <w:rPr>
          <w:rFonts w:ascii="Times New Roman" w:hAnsi="Times New Roman"/>
          <w:i/>
          <w:sz w:val="24"/>
          <w:szCs w:val="24"/>
        </w:rPr>
        <w:t xml:space="preserve"> 978-5-09-039847-3  (стр. 149-156).</w:t>
      </w:r>
    </w:p>
    <w:p w:rsidR="003D231A" w:rsidRDefault="003D231A" w:rsidP="003D231A">
      <w:pPr>
        <w:pStyle w:val="11"/>
        <w:tabs>
          <w:tab w:val="left" w:pos="4200"/>
        </w:tabs>
        <w:spacing w:after="0" w:line="240" w:lineRule="auto"/>
        <w:ind w:left="0"/>
        <w:jc w:val="both"/>
        <w:rPr>
          <w:rFonts w:ascii="Times New Roman" w:hAnsi="Times New Roman"/>
          <w:sz w:val="24"/>
          <w:szCs w:val="24"/>
        </w:rPr>
      </w:pPr>
    </w:p>
    <w:p w:rsidR="003D231A" w:rsidRDefault="003D231A" w:rsidP="003D231A">
      <w:pPr>
        <w:spacing w:after="0" w:line="240" w:lineRule="auto"/>
        <w:jc w:val="both"/>
        <w:rPr>
          <w:rFonts w:ascii="Times New Roman" w:hAnsi="Times New Roman"/>
          <w:b/>
          <w:bCs/>
          <w:color w:val="000000"/>
          <w:sz w:val="24"/>
          <w:szCs w:val="24"/>
        </w:rPr>
      </w:pPr>
      <w:r>
        <w:rPr>
          <w:rFonts w:ascii="Times New Roman" w:hAnsi="Times New Roman"/>
          <w:b/>
          <w:color w:val="000000"/>
          <w:sz w:val="24"/>
          <w:szCs w:val="24"/>
        </w:rPr>
        <w:lastRenderedPageBreak/>
        <w:t>2.4. Особенности взаимодействия педагогического коллектива с семьями воспитанников</w:t>
      </w:r>
    </w:p>
    <w:p w:rsidR="003D231A" w:rsidRDefault="003D231A" w:rsidP="003D231A">
      <w:pPr>
        <w:spacing w:after="0" w:line="240" w:lineRule="auto"/>
        <w:jc w:val="both"/>
        <w:rPr>
          <w:rFonts w:ascii="Times New Roman" w:hAnsi="Times New Roman"/>
          <w:b/>
          <w:bCs/>
          <w:color w:val="000000"/>
          <w:sz w:val="16"/>
          <w:szCs w:val="16"/>
        </w:rPr>
      </w:pPr>
    </w:p>
    <w:p w:rsidR="003D231A" w:rsidRDefault="003D231A" w:rsidP="003D231A">
      <w:pPr>
        <w:pStyle w:val="3"/>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по принципу взаимопроникновения и реализуется за счет установления доверительных контактов.</w:t>
      </w:r>
    </w:p>
    <w:p w:rsidR="003D231A" w:rsidRDefault="003D231A" w:rsidP="003D231A">
      <w:pPr>
        <w:pStyle w:val="3"/>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Основная цель взаимодействия –  охрана жизни и здоровья; содействие своевременному развитию потенциальных возрастных возможностей и индивидуальных способностей ребенка; воспитание привычки к ЗОЖ, доброжелательного отношения к людям и окружающему миру и коррекции особенностей речевого развития.</w:t>
      </w:r>
    </w:p>
    <w:p w:rsidR="003D231A" w:rsidRDefault="003D231A" w:rsidP="003D231A">
      <w:pPr>
        <w:pStyle w:val="3"/>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u w:val="single"/>
        </w:rPr>
        <w:t>Задачи  работы  с  родителями  выполняются  при  условии:</w:t>
      </w:r>
    </w:p>
    <w:p w:rsidR="003D231A" w:rsidRDefault="003D231A" w:rsidP="003D231A">
      <w:pPr>
        <w:pStyle w:val="a6"/>
        <w:numPr>
          <w:ilvl w:val="0"/>
          <w:numId w:val="39"/>
        </w:numPr>
        <w:tabs>
          <w:tab w:val="left" w:pos="0"/>
          <w:tab w:val="left" w:pos="1134"/>
        </w:tabs>
        <w:spacing w:before="0"/>
        <w:jc w:val="both"/>
        <w:rPr>
          <w:rFonts w:ascii="Times New Roman" w:hAnsi="Times New Roman"/>
          <w:sz w:val="24"/>
          <w:szCs w:val="24"/>
        </w:rPr>
      </w:pPr>
      <w:r>
        <w:rPr>
          <w:rFonts w:ascii="Times New Roman" w:hAnsi="Times New Roman"/>
          <w:sz w:val="24"/>
          <w:szCs w:val="24"/>
        </w:rPr>
        <w:t>целенаправленности;</w:t>
      </w:r>
    </w:p>
    <w:p w:rsidR="003D231A" w:rsidRDefault="003D231A" w:rsidP="003D231A">
      <w:pPr>
        <w:pStyle w:val="a6"/>
        <w:numPr>
          <w:ilvl w:val="0"/>
          <w:numId w:val="39"/>
        </w:numPr>
        <w:tabs>
          <w:tab w:val="left" w:pos="0"/>
          <w:tab w:val="left" w:pos="1134"/>
        </w:tabs>
        <w:spacing w:before="0"/>
        <w:jc w:val="both"/>
        <w:rPr>
          <w:rFonts w:ascii="Times New Roman" w:hAnsi="Times New Roman"/>
          <w:sz w:val="24"/>
          <w:szCs w:val="24"/>
        </w:rPr>
      </w:pPr>
      <w:r>
        <w:rPr>
          <w:rFonts w:ascii="Times New Roman" w:hAnsi="Times New Roman"/>
          <w:sz w:val="24"/>
          <w:szCs w:val="24"/>
        </w:rPr>
        <w:t>систематичности  и  плановости;</w:t>
      </w:r>
    </w:p>
    <w:p w:rsidR="003D231A" w:rsidRDefault="003D231A" w:rsidP="003D231A">
      <w:pPr>
        <w:pStyle w:val="a6"/>
        <w:numPr>
          <w:ilvl w:val="0"/>
          <w:numId w:val="39"/>
        </w:numPr>
        <w:tabs>
          <w:tab w:val="left" w:pos="0"/>
          <w:tab w:val="left" w:pos="1134"/>
        </w:tabs>
        <w:spacing w:before="0"/>
        <w:jc w:val="both"/>
        <w:rPr>
          <w:rFonts w:ascii="Times New Roman" w:hAnsi="Times New Roman"/>
          <w:sz w:val="24"/>
          <w:szCs w:val="24"/>
        </w:rPr>
      </w:pPr>
      <w:r>
        <w:rPr>
          <w:rFonts w:ascii="Times New Roman" w:hAnsi="Times New Roman"/>
          <w:sz w:val="24"/>
          <w:szCs w:val="24"/>
        </w:rPr>
        <w:t>доброжелательности  и  открытости;</w:t>
      </w:r>
    </w:p>
    <w:p w:rsidR="003D231A" w:rsidRDefault="003D231A" w:rsidP="003D231A">
      <w:pPr>
        <w:pStyle w:val="a6"/>
        <w:numPr>
          <w:ilvl w:val="0"/>
          <w:numId w:val="39"/>
        </w:numPr>
        <w:tabs>
          <w:tab w:val="left" w:pos="0"/>
          <w:tab w:val="left" w:pos="1134"/>
        </w:tabs>
        <w:spacing w:before="0"/>
        <w:jc w:val="both"/>
        <w:rPr>
          <w:rFonts w:ascii="Times New Roman" w:hAnsi="Times New Roman"/>
          <w:sz w:val="24"/>
          <w:szCs w:val="24"/>
          <w:lang w:val="ru-RU"/>
        </w:rPr>
      </w:pPr>
      <w:r>
        <w:rPr>
          <w:rFonts w:ascii="Times New Roman" w:hAnsi="Times New Roman"/>
          <w:sz w:val="24"/>
          <w:szCs w:val="24"/>
          <w:lang w:val="ru-RU"/>
        </w:rPr>
        <w:t>дифференцированного  подхода  к  каждой  семье</w:t>
      </w:r>
    </w:p>
    <w:p w:rsidR="003D231A" w:rsidRDefault="003D231A" w:rsidP="003D231A">
      <w:pPr>
        <w:pStyle w:val="3"/>
        <w:tabs>
          <w:tab w:val="left" w:pos="0"/>
        </w:tabs>
        <w:spacing w:after="0" w:line="240" w:lineRule="auto"/>
        <w:ind w:left="0"/>
        <w:jc w:val="center"/>
        <w:rPr>
          <w:rFonts w:ascii="Times New Roman" w:hAnsi="Times New Roman"/>
          <w:b/>
          <w:sz w:val="24"/>
          <w:szCs w:val="24"/>
        </w:rPr>
      </w:pPr>
    </w:p>
    <w:p w:rsidR="003D231A" w:rsidRDefault="003D231A" w:rsidP="003D231A">
      <w:pPr>
        <w:pStyle w:val="a6"/>
        <w:tabs>
          <w:tab w:val="left" w:pos="0"/>
          <w:tab w:val="left" w:pos="1134"/>
        </w:tabs>
        <w:spacing w:before="0"/>
        <w:jc w:val="center"/>
        <w:rPr>
          <w:rFonts w:ascii="Times New Roman" w:hAnsi="Times New Roman"/>
          <w:b/>
          <w:sz w:val="24"/>
          <w:szCs w:val="24"/>
          <w:lang w:val="ru-RU"/>
        </w:rPr>
      </w:pPr>
      <w:r>
        <w:rPr>
          <w:rFonts w:ascii="Times New Roman" w:hAnsi="Times New Roman"/>
          <w:b/>
          <w:sz w:val="24"/>
          <w:szCs w:val="24"/>
          <w:lang w:val="ru-RU"/>
        </w:rPr>
        <w:t>Формы работы с родителями</w:t>
      </w:r>
    </w:p>
    <w:p w:rsidR="003D231A" w:rsidRPr="003D231A" w:rsidRDefault="003D231A" w:rsidP="003D231A">
      <w:pPr>
        <w:pStyle w:val="11"/>
        <w:numPr>
          <w:ilvl w:val="0"/>
          <w:numId w:val="40"/>
        </w:num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логопедические пятиминутки;</w:t>
      </w:r>
    </w:p>
    <w:p w:rsidR="003D231A" w:rsidRDefault="003D231A" w:rsidP="003D231A">
      <w:pPr>
        <w:pStyle w:val="11"/>
        <w:numPr>
          <w:ilvl w:val="0"/>
          <w:numId w:val="40"/>
        </w:num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родительские собрания, консультации, совместные праздники;</w:t>
      </w:r>
    </w:p>
    <w:p w:rsidR="003D231A" w:rsidRDefault="003D231A" w:rsidP="003D231A">
      <w:pPr>
        <w:pStyle w:val="11"/>
        <w:numPr>
          <w:ilvl w:val="0"/>
          <w:numId w:val="40"/>
        </w:num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оформление информационных стендов; </w:t>
      </w:r>
    </w:p>
    <w:p w:rsidR="003D231A" w:rsidRDefault="003D231A" w:rsidP="003D231A">
      <w:pPr>
        <w:pStyle w:val="11"/>
        <w:numPr>
          <w:ilvl w:val="0"/>
          <w:numId w:val="40"/>
        </w:num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участие родителей в семинарах-практикумах, проектах;</w:t>
      </w:r>
    </w:p>
    <w:p w:rsidR="003D231A" w:rsidRDefault="003D231A" w:rsidP="003D231A">
      <w:pPr>
        <w:pStyle w:val="a6"/>
        <w:numPr>
          <w:ilvl w:val="0"/>
          <w:numId w:val="41"/>
        </w:numPr>
        <w:tabs>
          <w:tab w:val="left" w:pos="0"/>
          <w:tab w:val="left" w:pos="709"/>
        </w:tabs>
        <w:spacing w:before="0"/>
        <w:jc w:val="both"/>
        <w:rPr>
          <w:rFonts w:ascii="Times New Roman" w:hAnsi="Times New Roman"/>
          <w:sz w:val="24"/>
          <w:szCs w:val="24"/>
          <w:lang w:val="ru-RU"/>
        </w:rPr>
      </w:pPr>
      <w:r>
        <w:rPr>
          <w:rFonts w:ascii="Times New Roman" w:hAnsi="Times New Roman"/>
          <w:sz w:val="24"/>
          <w:szCs w:val="24"/>
          <w:lang w:val="ru-RU"/>
        </w:rPr>
        <w:t>проведение  съёмок  на  фото  и  видео  индивидуальной  и  групповой  деятельности  детей  с  дальнейшим  показом  и  обсуждением  с  родителями;</w:t>
      </w:r>
    </w:p>
    <w:p w:rsidR="003D231A" w:rsidRDefault="003D231A" w:rsidP="003D231A">
      <w:pPr>
        <w:pStyle w:val="a6"/>
        <w:numPr>
          <w:ilvl w:val="0"/>
          <w:numId w:val="41"/>
        </w:numPr>
        <w:tabs>
          <w:tab w:val="left" w:pos="0"/>
          <w:tab w:val="left" w:pos="709"/>
        </w:tabs>
        <w:spacing w:before="0"/>
        <w:jc w:val="both"/>
        <w:rPr>
          <w:rFonts w:ascii="Times New Roman" w:hAnsi="Times New Roman"/>
          <w:sz w:val="24"/>
          <w:szCs w:val="24"/>
          <w:lang w:val="ru-RU"/>
        </w:rPr>
      </w:pPr>
      <w:r>
        <w:rPr>
          <w:rFonts w:ascii="Times New Roman" w:hAnsi="Times New Roman"/>
          <w:sz w:val="24"/>
          <w:szCs w:val="24"/>
          <w:lang w:val="ru-RU"/>
        </w:rPr>
        <w:t>дни открытых дверей;</w:t>
      </w:r>
    </w:p>
    <w:p w:rsidR="003D231A" w:rsidRDefault="003D231A" w:rsidP="003D231A">
      <w:pPr>
        <w:pStyle w:val="a6"/>
        <w:numPr>
          <w:ilvl w:val="0"/>
          <w:numId w:val="41"/>
        </w:numPr>
        <w:tabs>
          <w:tab w:val="left" w:pos="0"/>
          <w:tab w:val="left" w:pos="709"/>
        </w:tabs>
        <w:spacing w:before="0"/>
        <w:jc w:val="both"/>
        <w:rPr>
          <w:rFonts w:ascii="Times New Roman" w:hAnsi="Times New Roman"/>
          <w:sz w:val="24"/>
          <w:szCs w:val="24"/>
          <w:lang w:val="ru-RU"/>
        </w:rPr>
      </w:pPr>
      <w:r>
        <w:rPr>
          <w:rFonts w:ascii="Times New Roman" w:hAnsi="Times New Roman"/>
          <w:sz w:val="24"/>
          <w:szCs w:val="24"/>
          <w:lang w:val="ru-RU"/>
        </w:rPr>
        <w:t>организация конкурсов и викторин.</w:t>
      </w:r>
    </w:p>
    <w:p w:rsidR="003D231A" w:rsidRPr="003D231A" w:rsidRDefault="003D231A" w:rsidP="003D231A">
      <w:pPr>
        <w:pStyle w:val="a6"/>
        <w:tabs>
          <w:tab w:val="left" w:pos="0"/>
          <w:tab w:val="left" w:pos="709"/>
        </w:tabs>
        <w:spacing w:before="0"/>
        <w:ind w:left="720"/>
        <w:jc w:val="both"/>
        <w:rPr>
          <w:rFonts w:ascii="Times New Roman" w:hAnsi="Times New Roman"/>
          <w:sz w:val="24"/>
          <w:szCs w:val="24"/>
          <w:lang w:val="ru-RU"/>
        </w:rPr>
      </w:pPr>
    </w:p>
    <w:p w:rsidR="001B0312" w:rsidRDefault="001B0312" w:rsidP="001B0312">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F90B44">
        <w:rPr>
          <w:rFonts w:ascii="Times New Roman" w:hAnsi="Times New Roman" w:cs="Times New Roman"/>
          <w:b/>
          <w:sz w:val="24"/>
          <w:szCs w:val="24"/>
        </w:rPr>
        <w:t>.5 П</w:t>
      </w:r>
      <w:r>
        <w:rPr>
          <w:rFonts w:ascii="Times New Roman" w:hAnsi="Times New Roman" w:cs="Times New Roman"/>
          <w:b/>
          <w:sz w:val="24"/>
          <w:szCs w:val="24"/>
        </w:rPr>
        <w:t>ерспективное</w:t>
      </w:r>
      <w:r w:rsidR="002376D7" w:rsidRPr="001B0312">
        <w:rPr>
          <w:rFonts w:ascii="Times New Roman" w:hAnsi="Times New Roman" w:cs="Times New Roman"/>
          <w:b/>
          <w:sz w:val="24"/>
          <w:szCs w:val="24"/>
        </w:rPr>
        <w:t xml:space="preserve"> планирование</w:t>
      </w:r>
      <w:r>
        <w:rPr>
          <w:rFonts w:ascii="Times New Roman" w:hAnsi="Times New Roman" w:cs="Times New Roman"/>
          <w:b/>
          <w:sz w:val="24"/>
          <w:szCs w:val="24"/>
        </w:rPr>
        <w:t>.</w:t>
      </w:r>
    </w:p>
    <w:p w:rsidR="00F90B44" w:rsidRDefault="00F90B44" w:rsidP="001B0312">
      <w:pPr>
        <w:spacing w:after="0" w:line="240" w:lineRule="auto"/>
        <w:rPr>
          <w:rFonts w:ascii="Times New Roman" w:hAnsi="Times New Roman" w:cs="Times New Roman"/>
          <w:b/>
          <w:sz w:val="24"/>
          <w:szCs w:val="24"/>
        </w:rPr>
      </w:pPr>
    </w:p>
    <w:p w:rsidR="002376D7" w:rsidRPr="00F90B44" w:rsidRDefault="001B0312" w:rsidP="00F90B44">
      <w:pPr>
        <w:spacing w:after="0" w:line="240" w:lineRule="auto"/>
        <w:jc w:val="center"/>
        <w:rPr>
          <w:rFonts w:ascii="Times New Roman" w:hAnsi="Times New Roman" w:cs="Times New Roman"/>
          <w:sz w:val="24"/>
          <w:szCs w:val="24"/>
        </w:rPr>
      </w:pPr>
      <w:r w:rsidRPr="00F90B44">
        <w:rPr>
          <w:rFonts w:ascii="Times New Roman" w:hAnsi="Times New Roman" w:cs="Times New Roman"/>
          <w:sz w:val="24"/>
          <w:szCs w:val="24"/>
        </w:rPr>
        <w:t>Перспективное планирование</w:t>
      </w:r>
      <w:r w:rsidR="002376D7" w:rsidRPr="00F90B44">
        <w:rPr>
          <w:rFonts w:ascii="Times New Roman" w:hAnsi="Times New Roman" w:cs="Times New Roman"/>
          <w:sz w:val="24"/>
          <w:szCs w:val="24"/>
        </w:rPr>
        <w:t xml:space="preserve"> занятий по </w:t>
      </w:r>
      <w:r w:rsidR="00F90B44" w:rsidRPr="00F90B44">
        <w:rPr>
          <w:rFonts w:ascii="Times New Roman" w:hAnsi="Times New Roman" w:cs="Times New Roman"/>
          <w:sz w:val="24"/>
          <w:szCs w:val="24"/>
        </w:rPr>
        <w:t>образовательной области «Речевое развитие (обу</w:t>
      </w:r>
      <w:r w:rsidR="00F90B44">
        <w:rPr>
          <w:rFonts w:ascii="Times New Roman" w:hAnsi="Times New Roman" w:cs="Times New Roman"/>
          <w:sz w:val="24"/>
          <w:szCs w:val="24"/>
        </w:rPr>
        <w:t>чение грамоте) в подготовительной группе</w:t>
      </w:r>
      <w:r w:rsidR="00F90B44" w:rsidRPr="00F90B44">
        <w:rPr>
          <w:rFonts w:ascii="Times New Roman" w:hAnsi="Times New Roman" w:cs="Times New Roman"/>
          <w:sz w:val="24"/>
          <w:szCs w:val="24"/>
        </w:rPr>
        <w:t xml:space="preserve"> на 2016-2017</w:t>
      </w:r>
      <w:r w:rsidR="002376D7" w:rsidRPr="00F90B44">
        <w:rPr>
          <w:rFonts w:ascii="Times New Roman" w:hAnsi="Times New Roman" w:cs="Times New Roman"/>
          <w:sz w:val="24"/>
          <w:szCs w:val="24"/>
        </w:rPr>
        <w:t xml:space="preserve"> уч. год</w:t>
      </w:r>
    </w:p>
    <w:p w:rsidR="002376D7" w:rsidRDefault="002376D7" w:rsidP="002376D7">
      <w:pPr>
        <w:spacing w:after="0" w:line="240" w:lineRule="auto"/>
        <w:ind w:firstLine="709"/>
        <w:jc w:val="center"/>
        <w:rPr>
          <w:rFonts w:ascii="Times New Roman" w:hAnsi="Times New Roman" w:cs="Times New Roman"/>
          <w:b/>
          <w:i/>
          <w:sz w:val="24"/>
          <w:szCs w:val="24"/>
        </w:rPr>
      </w:pPr>
    </w:p>
    <w:p w:rsidR="002376D7" w:rsidRDefault="002376D7" w:rsidP="002376D7">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620"/>
        <w:gridCol w:w="5760"/>
        <w:gridCol w:w="1182"/>
      </w:tblGrid>
      <w:tr w:rsidR="002376D7" w:rsidTr="002376D7">
        <w:tc>
          <w:tcPr>
            <w:tcW w:w="1008"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162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 занятий</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занятий</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
                <w:sz w:val="24"/>
                <w:szCs w:val="24"/>
              </w:rPr>
              <w:t>1.Формирование представления о звуках. В мире звуков.</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
                <w:sz w:val="24"/>
                <w:szCs w:val="24"/>
              </w:rPr>
              <w:t>2.Знакомство со словом. Сад. Лес. Звуковые замки.</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3.Слова-действия. Игрушки. Животные.</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4.Слова-признаки. Овощи.</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pacing w:val="-1"/>
                <w:sz w:val="24"/>
                <w:szCs w:val="24"/>
              </w:rPr>
              <w:t>1.Знакомство с предложениями. Лес. Сад. Огород.</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2.Звук А. Буква А.</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3.Звуки У. Буквы  У.</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4.Звук И. Буква И.</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5.Звуки П, П'. Буква П.</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6.Звуки А, У, И, П, П'. Буквы А, У, И, П.</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7.Звук Э. Буква Э.</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8.Звук Т. Буква Т.</w:t>
            </w:r>
          </w:p>
          <w:p w:rsidR="002376D7" w:rsidRDefault="002376D7">
            <w:pPr>
              <w:shd w:val="clear" w:color="auto" w:fill="FFFFFF"/>
              <w:spacing w:after="0" w:line="240" w:lineRule="auto"/>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1.Звуки Т, Т'</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2.Звуки П, П',Т, Т'.</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3.Звуки К, К'. Буква К.</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4.Звуки П, П', Т, Т, К, К' Буквы П, Т, К.</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5.Звуки М, М' Буква М.</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6.Звук О. Буква О.</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7.Звук </w:t>
            </w:r>
            <w:r>
              <w:rPr>
                <w:rFonts w:ascii="Times New Roman" w:hAnsi="Times New Roman" w:cs="Times New Roman"/>
                <w:sz w:val="24"/>
                <w:szCs w:val="24"/>
                <w:lang w:val="en-US"/>
              </w:rPr>
              <w:t xml:space="preserve">X. </w:t>
            </w:r>
            <w:r>
              <w:rPr>
                <w:rFonts w:ascii="Times New Roman" w:hAnsi="Times New Roman" w:cs="Times New Roman"/>
                <w:sz w:val="24"/>
                <w:szCs w:val="24"/>
              </w:rPr>
              <w:t xml:space="preserve">Буква </w:t>
            </w:r>
            <w:r>
              <w:rPr>
                <w:rFonts w:ascii="Times New Roman" w:hAnsi="Times New Roman" w:cs="Times New Roman"/>
                <w:sz w:val="24"/>
                <w:szCs w:val="24"/>
                <w:lang w:val="en-US"/>
              </w:rPr>
              <w:t>X.</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8.Звуки К - </w:t>
            </w:r>
            <w:r>
              <w:rPr>
                <w:rFonts w:ascii="Times New Roman" w:hAnsi="Times New Roman" w:cs="Times New Roman"/>
                <w:sz w:val="24"/>
                <w:szCs w:val="24"/>
                <w:lang w:val="en-US"/>
              </w:rPr>
              <w:t>X.</w:t>
            </w:r>
          </w:p>
          <w:p w:rsidR="002376D7" w:rsidRDefault="002376D7">
            <w:pPr>
              <w:shd w:val="clear" w:color="auto" w:fill="FFFFFF"/>
              <w:spacing w:after="0" w:line="240" w:lineRule="auto"/>
              <w:rPr>
                <w:rFonts w:ascii="Times New Roman" w:hAnsi="Times New Roman" w:cs="Times New Roman"/>
                <w:sz w:val="24"/>
                <w:szCs w:val="24"/>
              </w:rPr>
            </w:pPr>
          </w:p>
          <w:p w:rsidR="002376D7" w:rsidRDefault="002376D7">
            <w:pPr>
              <w:shd w:val="clear" w:color="auto" w:fill="FFFFFF"/>
              <w:spacing w:after="0" w:line="240" w:lineRule="auto"/>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декабрь</w:t>
            </w: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p w:rsidR="002376D7" w:rsidRDefault="002376D7">
            <w:pPr>
              <w:spacing w:after="0" w:line="240" w:lineRule="auto"/>
              <w:jc w:val="center"/>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1.Звук Ы. Буква Ы.</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2.Звуки Ы - И.</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3. Звук С</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4.Звук С'</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5.Звуки С, С'. Буква  С</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6.Звуки З, З'. Буква З</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7.Звуки С, С', З, З</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8.Звуки Н, Н'. Буква Н</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1.Буква Я</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2.Звуки Б, Б'. Буква Б</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3.Звуки Б, Б', П, П'</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4.Закрепление пройденного</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5.Звуки В, В'. Буква В.</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6.Звуки Д, Д'.</w:t>
            </w:r>
          </w:p>
          <w:p w:rsidR="002376D7" w:rsidRDefault="002376D7">
            <w:pPr>
              <w:spacing w:after="0" w:line="240" w:lineRule="auto"/>
              <w:rPr>
                <w:rFonts w:ascii="Times New Roman" w:hAnsi="Times New Roman" w:cs="Times New Roman"/>
                <w:sz w:val="24"/>
                <w:szCs w:val="24"/>
              </w:rPr>
            </w:pPr>
          </w:p>
          <w:p w:rsidR="002376D7" w:rsidRDefault="002376D7">
            <w:pPr>
              <w:spacing w:after="0" w:line="240" w:lineRule="auto"/>
              <w:rPr>
                <w:rFonts w:ascii="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1.Знакомство с буквой Д.</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2.Звуки Д, Д', Т, Т'. Буквы Д, Т.</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3.Дифференция звуков Т, Т' Д, Д'.</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4.Звуки Г, Г'. Буква Г.</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5.Звуки К, Г'. Буквы К, Г.</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6.Звук Ш.</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7.Буква Ш.</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8.Дифференциация звуков С - Ш.</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1.Звуки Л, Л'. Буква Л.</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2.Буква Е.</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3.Звук Ж. Буква Ж.</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4.Дифференциация звуков 3-Ж.</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5.Дифференциация звуков Ж-Ш.</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6.Звуки Р, Р'</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7.Дифференциация звуков Р-Р'</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8.Буква Р.</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VIII.</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1.Дифференциация звуков Р-Р'-Л-Л'</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2.Буква Ё.</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3.Звук И. Буква И.</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4.Звук Ч. Буква Ч.</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5.Дифференциация звуков Ч-Т.</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6.Буква мягкий знак (Ь).</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7.Разделительный мягкий знак.</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8.Звук Ц. Буква Ц.</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IX.</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1.Дифференциация звуков Ц-С.</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2.Звук Щ. Буква Щ.</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3.Дифференциация звуков Щ-С-С'</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4.Звуки Ф и Ф' Буква Ф.</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5.Буква Ю.</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6.Разделительный твердый знак (Ъ).</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7.Дифференциация твердых и мягких звуков.</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6D7" w:rsidRDefault="002376D7">
            <w:pPr>
              <w:spacing w:after="0" w:line="240" w:lineRule="auto"/>
              <w:rPr>
                <w:rFonts w:ascii="Times New Roman" w:hAnsi="Times New Roman"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2376D7" w:rsidRDefault="002376D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8.Итоговое.</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376D7" w:rsidTr="002376D7">
        <w:tc>
          <w:tcPr>
            <w:tcW w:w="8388" w:type="dxa"/>
            <w:gridSpan w:val="3"/>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182" w:type="dxa"/>
            <w:tcBorders>
              <w:top w:val="single" w:sz="4" w:space="0" w:color="auto"/>
              <w:left w:val="single" w:sz="4" w:space="0" w:color="auto"/>
              <w:bottom w:val="single" w:sz="4" w:space="0" w:color="auto"/>
              <w:right w:val="single" w:sz="4" w:space="0" w:color="auto"/>
            </w:tcBorders>
            <w:hideMark/>
          </w:tcPr>
          <w:p w:rsidR="002376D7" w:rsidRDefault="002376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bl>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rPr>
          <w:rFonts w:ascii="Times New Roman" w:hAnsi="Times New Roman" w:cs="Times New Roman"/>
          <w:sz w:val="24"/>
          <w:szCs w:val="24"/>
        </w:rPr>
      </w:pPr>
    </w:p>
    <w:p w:rsidR="002376D7" w:rsidRDefault="002376D7" w:rsidP="002376D7">
      <w:pPr>
        <w:spacing w:after="0" w:line="240" w:lineRule="auto"/>
        <w:jc w:val="center"/>
        <w:rPr>
          <w:rFonts w:ascii="Times New Roman" w:hAnsi="Times New Roman" w:cs="Times New Roman"/>
          <w:b/>
          <w:sz w:val="24"/>
          <w:szCs w:val="24"/>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C6B15" w:rsidRDefault="002C6B15" w:rsidP="00F90B44">
      <w:pPr>
        <w:pStyle w:val="a3"/>
        <w:spacing w:after="0" w:line="240" w:lineRule="auto"/>
        <w:ind w:left="1500"/>
        <w:jc w:val="center"/>
        <w:rPr>
          <w:rFonts w:ascii="Times New Roman" w:hAnsi="Times New Roman" w:cs="Times New Roman"/>
          <w:b/>
          <w:sz w:val="28"/>
          <w:szCs w:val="28"/>
        </w:rPr>
      </w:pPr>
    </w:p>
    <w:p w:rsidR="002376D7" w:rsidRDefault="00F90B44" w:rsidP="00F90B44">
      <w:pPr>
        <w:pStyle w:val="a3"/>
        <w:spacing w:after="0" w:line="240" w:lineRule="auto"/>
        <w:ind w:left="150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F90B44">
        <w:rPr>
          <w:rFonts w:ascii="Times New Roman" w:hAnsi="Times New Roman" w:cs="Times New Roman"/>
          <w:b/>
          <w:sz w:val="28"/>
          <w:szCs w:val="28"/>
        </w:rPr>
        <w:t>.</w:t>
      </w:r>
      <w:r w:rsidR="002376D7">
        <w:rPr>
          <w:rFonts w:ascii="Times New Roman" w:hAnsi="Times New Roman" w:cs="Times New Roman"/>
          <w:b/>
          <w:sz w:val="28"/>
          <w:szCs w:val="28"/>
        </w:rPr>
        <w:t>Организационный раздел</w:t>
      </w:r>
    </w:p>
    <w:p w:rsidR="0047329A" w:rsidRPr="0047329A" w:rsidRDefault="0047329A" w:rsidP="0047329A">
      <w:pPr>
        <w:spacing w:after="0" w:line="240" w:lineRule="auto"/>
        <w:jc w:val="center"/>
        <w:rPr>
          <w:rFonts w:ascii="Times New Roman" w:hAnsi="Times New Roman"/>
          <w:b/>
          <w:bCs/>
          <w:color w:val="000000"/>
          <w:sz w:val="24"/>
          <w:szCs w:val="24"/>
        </w:rPr>
      </w:pPr>
    </w:p>
    <w:p w:rsidR="0047329A" w:rsidRDefault="0047329A" w:rsidP="0047329A">
      <w:pPr>
        <w:spacing w:after="0" w:line="240" w:lineRule="auto"/>
        <w:rPr>
          <w:rFonts w:ascii="Times New Roman" w:hAnsi="Times New Roman"/>
          <w:color w:val="000000"/>
          <w:sz w:val="24"/>
          <w:szCs w:val="24"/>
        </w:rPr>
      </w:pPr>
    </w:p>
    <w:p w:rsidR="0047329A" w:rsidRDefault="0047329A" w:rsidP="0047329A">
      <w:pPr>
        <w:spacing w:after="0" w:line="240" w:lineRule="auto"/>
        <w:jc w:val="both"/>
        <w:rPr>
          <w:rFonts w:ascii="Times New Roman" w:hAnsi="Times New Roman"/>
          <w:b/>
          <w:bCs/>
          <w:color w:val="1D1B11"/>
          <w:sz w:val="24"/>
          <w:szCs w:val="24"/>
        </w:rPr>
      </w:pPr>
      <w:r>
        <w:rPr>
          <w:rFonts w:ascii="Times New Roman" w:hAnsi="Times New Roman"/>
          <w:b/>
          <w:bCs/>
          <w:color w:val="1D1B11"/>
          <w:sz w:val="24"/>
          <w:szCs w:val="24"/>
        </w:rPr>
        <w:t>3.1.</w:t>
      </w:r>
      <w:r>
        <w:rPr>
          <w:rFonts w:ascii="Times New Roman" w:eastAsia="SimSun" w:hAnsi="Times New Roman"/>
          <w:b/>
          <w:bCs/>
          <w:color w:val="000000"/>
          <w:sz w:val="24"/>
          <w:szCs w:val="24"/>
        </w:rPr>
        <w:t>О</w:t>
      </w:r>
      <w:r>
        <w:rPr>
          <w:rFonts w:eastAsia="SimSun"/>
          <w:b/>
          <w:bCs/>
          <w:color w:val="000000"/>
          <w:sz w:val="24"/>
          <w:szCs w:val="24"/>
        </w:rPr>
        <w:t>собенности</w:t>
      </w:r>
      <w:r>
        <w:rPr>
          <w:rFonts w:ascii="Times New Roman" w:eastAsia="SimSun" w:hAnsi="Times New Roman"/>
          <w:b/>
          <w:bCs/>
          <w:color w:val="000000"/>
          <w:sz w:val="24"/>
          <w:szCs w:val="24"/>
        </w:rPr>
        <w:t xml:space="preserve"> режима занятий с учетом возрастных и индивидуальных особенностей детей, их специальных образовательных потребностей</w:t>
      </w:r>
    </w:p>
    <w:p w:rsidR="0047329A" w:rsidRDefault="0047329A" w:rsidP="0047329A">
      <w:pPr>
        <w:spacing w:after="0" w:line="240" w:lineRule="auto"/>
        <w:ind w:firstLine="567"/>
        <w:jc w:val="both"/>
        <w:rPr>
          <w:rFonts w:ascii="Times New Roman" w:hAnsi="Times New Roman"/>
          <w:sz w:val="24"/>
          <w:szCs w:val="24"/>
        </w:rPr>
      </w:pPr>
    </w:p>
    <w:p w:rsidR="0047329A" w:rsidRDefault="0047329A" w:rsidP="0047329A">
      <w:pPr>
        <w:spacing w:after="0" w:line="240" w:lineRule="auto"/>
        <w:ind w:firstLine="567"/>
        <w:jc w:val="both"/>
        <w:rPr>
          <w:rFonts w:ascii="Times New Roman" w:hAnsi="Times New Roman"/>
          <w:sz w:val="24"/>
          <w:szCs w:val="24"/>
        </w:rPr>
      </w:pPr>
      <w:r>
        <w:rPr>
          <w:rFonts w:ascii="Times New Roman" w:hAnsi="Times New Roman"/>
          <w:sz w:val="24"/>
          <w:szCs w:val="24"/>
        </w:rPr>
        <w:t>Занятия по обучению грамоте  запланированы в соответствии с учебным планом МКДОУ д/с № 13 с. Арзгир на 2016-2017 уч. г.:</w:t>
      </w:r>
    </w:p>
    <w:p w:rsidR="0047329A" w:rsidRDefault="0047329A" w:rsidP="0047329A">
      <w:pPr>
        <w:spacing w:after="0" w:line="240" w:lineRule="auto"/>
        <w:ind w:firstLine="567"/>
        <w:jc w:val="both"/>
        <w:rPr>
          <w:rFonts w:ascii="Times New Roman" w:hAnsi="Times New Roman"/>
          <w:sz w:val="24"/>
          <w:szCs w:val="24"/>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2550"/>
        <w:gridCol w:w="1984"/>
        <w:gridCol w:w="1464"/>
        <w:gridCol w:w="1464"/>
        <w:gridCol w:w="1465"/>
      </w:tblGrid>
      <w:tr w:rsidR="0047329A" w:rsidTr="0047329A">
        <w:tc>
          <w:tcPr>
            <w:tcW w:w="8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329A" w:rsidRDefault="0047329A">
            <w:pPr>
              <w:spacing w:after="0" w:line="240" w:lineRule="auto"/>
              <w:jc w:val="center"/>
              <w:rPr>
                <w:rFonts w:ascii="Times New Roman" w:hAnsi="Times New Roman" w:cs="Times New Roman"/>
                <w:bCs/>
                <w:sz w:val="24"/>
                <w:szCs w:val="24"/>
              </w:rPr>
            </w:pPr>
            <w:r>
              <w:rPr>
                <w:rFonts w:ascii="Times New Roman" w:hAnsi="Times New Roman"/>
                <w:bCs/>
                <w:sz w:val="24"/>
                <w:szCs w:val="24"/>
              </w:rPr>
              <w:t>№ п/п</w:t>
            </w:r>
          </w:p>
        </w:tc>
        <w:tc>
          <w:tcPr>
            <w:tcW w:w="25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329A" w:rsidRDefault="0047329A">
            <w:pPr>
              <w:pStyle w:val="1"/>
              <w:jc w:val="center"/>
              <w:rPr>
                <w:rFonts w:ascii="Times New Roman" w:hAnsi="Times New Roman"/>
                <w:b w:val="0"/>
                <w:bCs w:val="0"/>
                <w:color w:val="auto"/>
                <w:sz w:val="24"/>
                <w:szCs w:val="24"/>
              </w:rPr>
            </w:pPr>
            <w:r>
              <w:rPr>
                <w:rFonts w:ascii="Times New Roman" w:hAnsi="Times New Roman"/>
                <w:b w:val="0"/>
                <w:color w:val="auto"/>
                <w:sz w:val="24"/>
                <w:szCs w:val="24"/>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329A" w:rsidRDefault="0047329A">
            <w:pPr>
              <w:spacing w:after="0" w:line="240" w:lineRule="auto"/>
              <w:jc w:val="center"/>
              <w:rPr>
                <w:rFonts w:ascii="Times New Roman" w:hAnsi="Times New Roman" w:cs="Times New Roman"/>
                <w:bCs/>
                <w:sz w:val="24"/>
                <w:szCs w:val="24"/>
              </w:rPr>
            </w:pPr>
            <w:r>
              <w:rPr>
                <w:rFonts w:ascii="Times New Roman" w:hAnsi="Times New Roman"/>
                <w:bCs/>
                <w:sz w:val="24"/>
                <w:szCs w:val="24"/>
              </w:rPr>
              <w:t>Возрастная группа</w:t>
            </w:r>
          </w:p>
        </w:tc>
        <w:tc>
          <w:tcPr>
            <w:tcW w:w="146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329A" w:rsidRDefault="0047329A">
            <w:pPr>
              <w:spacing w:after="0" w:line="240" w:lineRule="auto"/>
              <w:jc w:val="center"/>
              <w:rPr>
                <w:rFonts w:ascii="Times New Roman" w:hAnsi="Times New Roman"/>
                <w:bCs/>
                <w:sz w:val="24"/>
                <w:szCs w:val="24"/>
              </w:rPr>
            </w:pPr>
            <w:r>
              <w:rPr>
                <w:rFonts w:ascii="Times New Roman" w:hAnsi="Times New Roman"/>
                <w:bCs/>
                <w:sz w:val="24"/>
                <w:szCs w:val="24"/>
              </w:rPr>
              <w:t>Кол-во</w:t>
            </w:r>
          </w:p>
          <w:p w:rsidR="0047329A" w:rsidRDefault="0047329A">
            <w:pPr>
              <w:spacing w:after="0" w:line="240" w:lineRule="auto"/>
              <w:jc w:val="center"/>
              <w:rPr>
                <w:rFonts w:ascii="Times New Roman" w:hAnsi="Times New Roman" w:cs="Times New Roman"/>
                <w:bCs/>
                <w:sz w:val="24"/>
                <w:szCs w:val="24"/>
              </w:rPr>
            </w:pPr>
            <w:r>
              <w:rPr>
                <w:rFonts w:ascii="Times New Roman" w:hAnsi="Times New Roman"/>
                <w:bCs/>
                <w:sz w:val="24"/>
                <w:szCs w:val="24"/>
              </w:rPr>
              <w:t>в неделю</w:t>
            </w:r>
          </w:p>
        </w:tc>
        <w:tc>
          <w:tcPr>
            <w:tcW w:w="146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329A" w:rsidRDefault="0047329A">
            <w:pPr>
              <w:spacing w:after="0" w:line="240" w:lineRule="auto"/>
              <w:jc w:val="center"/>
              <w:rPr>
                <w:rFonts w:ascii="Times New Roman" w:hAnsi="Times New Roman" w:cs="Times New Roman"/>
                <w:bCs/>
                <w:sz w:val="24"/>
                <w:szCs w:val="24"/>
              </w:rPr>
            </w:pPr>
            <w:r>
              <w:rPr>
                <w:rFonts w:ascii="Times New Roman" w:hAnsi="Times New Roman"/>
                <w:bCs/>
                <w:sz w:val="24"/>
                <w:szCs w:val="24"/>
              </w:rPr>
              <w:t>Кол-во в месяц</w:t>
            </w:r>
          </w:p>
        </w:tc>
        <w:tc>
          <w:tcPr>
            <w:tcW w:w="146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7329A" w:rsidRDefault="0047329A">
            <w:pPr>
              <w:spacing w:after="0" w:line="240" w:lineRule="auto"/>
              <w:jc w:val="center"/>
              <w:rPr>
                <w:rFonts w:ascii="Times New Roman" w:hAnsi="Times New Roman" w:cs="Times New Roman"/>
                <w:bCs/>
                <w:sz w:val="24"/>
                <w:szCs w:val="24"/>
              </w:rPr>
            </w:pPr>
            <w:r>
              <w:rPr>
                <w:rFonts w:ascii="Times New Roman" w:hAnsi="Times New Roman"/>
                <w:bCs/>
                <w:sz w:val="24"/>
                <w:szCs w:val="24"/>
              </w:rPr>
              <w:t>Кол-во в год</w:t>
            </w:r>
          </w:p>
        </w:tc>
      </w:tr>
      <w:tr w:rsidR="0047329A" w:rsidTr="0047329A">
        <w:trPr>
          <w:cantSplit/>
        </w:trPr>
        <w:tc>
          <w:tcPr>
            <w:tcW w:w="9780" w:type="dxa"/>
            <w:gridSpan w:val="6"/>
            <w:tcBorders>
              <w:top w:val="single" w:sz="4" w:space="0" w:color="auto"/>
              <w:left w:val="single" w:sz="4" w:space="0" w:color="auto"/>
              <w:bottom w:val="single" w:sz="4" w:space="0" w:color="auto"/>
              <w:right w:val="single" w:sz="4" w:space="0" w:color="auto"/>
            </w:tcBorders>
            <w:vAlign w:val="center"/>
            <w:hideMark/>
          </w:tcPr>
          <w:p w:rsidR="0047329A" w:rsidRDefault="0047329A">
            <w:pPr>
              <w:pStyle w:val="4"/>
              <w:rPr>
                <w:rFonts w:ascii="Times New Roman" w:hAnsi="Times New Roman"/>
                <w:b w:val="0"/>
                <w:i w:val="0"/>
                <w:color w:val="auto"/>
                <w:sz w:val="24"/>
                <w:szCs w:val="24"/>
              </w:rPr>
            </w:pPr>
            <w:r>
              <w:rPr>
                <w:rFonts w:ascii="Times New Roman" w:hAnsi="Times New Roman"/>
                <w:b w:val="0"/>
                <w:i w:val="0"/>
                <w:color w:val="auto"/>
                <w:sz w:val="24"/>
                <w:szCs w:val="24"/>
              </w:rPr>
              <w:t>Непосредственно образовательная деятельность</w:t>
            </w:r>
          </w:p>
        </w:tc>
      </w:tr>
      <w:tr w:rsidR="0047329A" w:rsidTr="0047329A">
        <w:trPr>
          <w:cantSplit/>
          <w:trHeight w:val="418"/>
        </w:trPr>
        <w:tc>
          <w:tcPr>
            <w:tcW w:w="853" w:type="dxa"/>
            <w:tcBorders>
              <w:top w:val="single" w:sz="4" w:space="0" w:color="auto"/>
              <w:left w:val="single" w:sz="4" w:space="0" w:color="auto"/>
              <w:bottom w:val="single" w:sz="4" w:space="0" w:color="auto"/>
              <w:right w:val="single" w:sz="4" w:space="0" w:color="auto"/>
            </w:tcBorders>
            <w:vAlign w:val="center"/>
            <w:hideMark/>
          </w:tcPr>
          <w:p w:rsidR="0047329A" w:rsidRDefault="0047329A">
            <w:pPr>
              <w:spacing w:after="0" w:line="240" w:lineRule="auto"/>
              <w:jc w:val="center"/>
              <w:rPr>
                <w:rFonts w:ascii="Times New Roman" w:hAnsi="Times New Roman" w:cs="Times New Roman"/>
                <w:sz w:val="24"/>
                <w:szCs w:val="24"/>
              </w:rPr>
            </w:pPr>
            <w:r>
              <w:rPr>
                <w:rFonts w:ascii="Times New Roman" w:hAnsi="Times New Roman"/>
                <w:sz w:val="24"/>
                <w:szCs w:val="24"/>
              </w:rPr>
              <w:t>1</w:t>
            </w:r>
          </w:p>
        </w:tc>
        <w:tc>
          <w:tcPr>
            <w:tcW w:w="2550" w:type="dxa"/>
            <w:tcBorders>
              <w:top w:val="single" w:sz="4" w:space="0" w:color="auto"/>
              <w:left w:val="single" w:sz="4" w:space="0" w:color="auto"/>
              <w:bottom w:val="single" w:sz="4" w:space="0" w:color="auto"/>
              <w:right w:val="single" w:sz="4" w:space="0" w:color="auto"/>
            </w:tcBorders>
            <w:vAlign w:val="center"/>
            <w:hideMark/>
          </w:tcPr>
          <w:p w:rsidR="0047329A" w:rsidRDefault="0047329A">
            <w:pPr>
              <w:spacing w:after="0" w:line="240" w:lineRule="auto"/>
              <w:rPr>
                <w:rFonts w:ascii="Times New Roman" w:hAnsi="Times New Roman" w:cs="Times New Roman"/>
                <w:sz w:val="24"/>
                <w:szCs w:val="24"/>
              </w:rPr>
            </w:pPr>
            <w:r>
              <w:rPr>
                <w:rFonts w:ascii="Times New Roman" w:hAnsi="Times New Roman"/>
                <w:sz w:val="24"/>
                <w:szCs w:val="24"/>
              </w:rPr>
              <w:t>Речевое развитие (обучение грамоте)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7329A" w:rsidRDefault="0047329A" w:rsidP="0047329A">
            <w:pPr>
              <w:spacing w:after="0" w:line="240" w:lineRule="auto"/>
              <w:jc w:val="center"/>
              <w:rPr>
                <w:rFonts w:ascii="Times New Roman" w:hAnsi="Times New Roman" w:cs="Times New Roman"/>
                <w:sz w:val="24"/>
                <w:szCs w:val="24"/>
              </w:rPr>
            </w:pPr>
            <w:r>
              <w:rPr>
                <w:rFonts w:ascii="Times New Roman" w:hAnsi="Times New Roman"/>
                <w:sz w:val="24"/>
                <w:szCs w:val="24"/>
              </w:rPr>
              <w:t>Подг. 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47329A" w:rsidRDefault="0047329A">
            <w:pPr>
              <w:spacing w:after="0" w:line="240" w:lineRule="auto"/>
              <w:jc w:val="center"/>
              <w:rPr>
                <w:rFonts w:ascii="Times New Roman" w:hAnsi="Times New Roman" w:cs="Times New Roman"/>
                <w:sz w:val="24"/>
                <w:szCs w:val="24"/>
              </w:rPr>
            </w:pPr>
            <w:r>
              <w:rPr>
                <w:rFonts w:ascii="Times New Roman" w:hAnsi="Times New Roman"/>
                <w:sz w:val="24"/>
                <w:szCs w:val="24"/>
              </w:rPr>
              <w:t>2</w:t>
            </w:r>
          </w:p>
        </w:tc>
        <w:tc>
          <w:tcPr>
            <w:tcW w:w="1464" w:type="dxa"/>
            <w:tcBorders>
              <w:top w:val="single" w:sz="4" w:space="0" w:color="auto"/>
              <w:left w:val="single" w:sz="4" w:space="0" w:color="auto"/>
              <w:bottom w:val="single" w:sz="4" w:space="0" w:color="auto"/>
              <w:right w:val="single" w:sz="4" w:space="0" w:color="auto"/>
            </w:tcBorders>
            <w:vAlign w:val="center"/>
            <w:hideMark/>
          </w:tcPr>
          <w:p w:rsidR="0047329A" w:rsidRDefault="0047329A">
            <w:pPr>
              <w:spacing w:after="0" w:line="240" w:lineRule="auto"/>
              <w:jc w:val="center"/>
              <w:rPr>
                <w:rFonts w:ascii="Times New Roman" w:hAnsi="Times New Roman" w:cs="Times New Roman"/>
                <w:sz w:val="24"/>
                <w:szCs w:val="24"/>
              </w:rPr>
            </w:pPr>
            <w:r>
              <w:rPr>
                <w:rFonts w:ascii="Times New Roman" w:hAnsi="Times New Roman"/>
                <w:sz w:val="24"/>
                <w:szCs w:val="24"/>
              </w:rPr>
              <w:t>8</w:t>
            </w:r>
          </w:p>
        </w:tc>
        <w:tc>
          <w:tcPr>
            <w:tcW w:w="1465" w:type="dxa"/>
            <w:tcBorders>
              <w:top w:val="single" w:sz="4" w:space="0" w:color="auto"/>
              <w:left w:val="single" w:sz="4" w:space="0" w:color="auto"/>
              <w:bottom w:val="single" w:sz="4" w:space="0" w:color="auto"/>
              <w:right w:val="single" w:sz="4" w:space="0" w:color="auto"/>
            </w:tcBorders>
            <w:vAlign w:val="center"/>
            <w:hideMark/>
          </w:tcPr>
          <w:p w:rsidR="0047329A" w:rsidRDefault="0047329A">
            <w:pPr>
              <w:spacing w:after="0" w:line="240" w:lineRule="auto"/>
              <w:jc w:val="center"/>
              <w:rPr>
                <w:rFonts w:ascii="Times New Roman" w:hAnsi="Times New Roman" w:cs="Times New Roman"/>
                <w:sz w:val="24"/>
                <w:szCs w:val="24"/>
              </w:rPr>
            </w:pPr>
            <w:r>
              <w:rPr>
                <w:rFonts w:ascii="Times New Roman" w:hAnsi="Times New Roman"/>
                <w:sz w:val="24"/>
                <w:szCs w:val="24"/>
              </w:rPr>
              <w:t>68</w:t>
            </w:r>
          </w:p>
        </w:tc>
      </w:tr>
      <w:tr w:rsidR="0047329A" w:rsidTr="0047329A">
        <w:trPr>
          <w:cantSplit/>
          <w:trHeight w:val="418"/>
        </w:trPr>
        <w:tc>
          <w:tcPr>
            <w:tcW w:w="853" w:type="dxa"/>
            <w:tcBorders>
              <w:top w:val="single" w:sz="4" w:space="0" w:color="auto"/>
              <w:left w:val="single" w:sz="4" w:space="0" w:color="auto"/>
              <w:bottom w:val="single" w:sz="4" w:space="0" w:color="auto"/>
              <w:right w:val="single" w:sz="4" w:space="0" w:color="auto"/>
            </w:tcBorders>
            <w:vAlign w:val="center"/>
            <w:hideMark/>
          </w:tcPr>
          <w:p w:rsidR="0047329A" w:rsidRDefault="0047329A">
            <w:pPr>
              <w:spacing w:after="0" w:line="240" w:lineRule="auto"/>
              <w:jc w:val="center"/>
              <w:rPr>
                <w:rFonts w:ascii="Times New Roman" w:hAnsi="Times New Roman" w:cs="Times New Roman"/>
                <w:sz w:val="24"/>
                <w:szCs w:val="24"/>
              </w:rPr>
            </w:pPr>
            <w:r>
              <w:rPr>
                <w:rFonts w:ascii="Times New Roman" w:hAnsi="Times New Roman"/>
                <w:sz w:val="24"/>
                <w:szCs w:val="24"/>
              </w:rPr>
              <w:t>2</w:t>
            </w:r>
          </w:p>
        </w:tc>
        <w:tc>
          <w:tcPr>
            <w:tcW w:w="2550" w:type="dxa"/>
            <w:tcBorders>
              <w:top w:val="single" w:sz="4" w:space="0" w:color="auto"/>
              <w:left w:val="single" w:sz="4" w:space="0" w:color="auto"/>
              <w:bottom w:val="single" w:sz="4" w:space="0" w:color="auto"/>
              <w:right w:val="single" w:sz="4" w:space="0" w:color="auto"/>
            </w:tcBorders>
            <w:vAlign w:val="center"/>
          </w:tcPr>
          <w:p w:rsidR="0047329A" w:rsidRDefault="0047329A" w:rsidP="0047329A">
            <w:pPr>
              <w:spacing w:after="0" w:line="240" w:lineRule="auto"/>
              <w:rPr>
                <w:rFonts w:ascii="Times New Roman" w:hAnsi="Times New Roman" w:cs="Times New Roman"/>
                <w:sz w:val="24"/>
                <w:szCs w:val="24"/>
              </w:rPr>
            </w:pPr>
            <w:r>
              <w:rPr>
                <w:rFonts w:ascii="Times New Roman" w:hAnsi="Times New Roman"/>
                <w:sz w:val="24"/>
                <w:szCs w:val="24"/>
              </w:rPr>
              <w:t>Речевое развитие (обучение грамоте)</w:t>
            </w:r>
          </w:p>
        </w:tc>
        <w:tc>
          <w:tcPr>
            <w:tcW w:w="1984" w:type="dxa"/>
            <w:tcBorders>
              <w:top w:val="single" w:sz="4" w:space="0" w:color="auto"/>
              <w:left w:val="single" w:sz="4" w:space="0" w:color="auto"/>
              <w:bottom w:val="single" w:sz="4" w:space="0" w:color="auto"/>
              <w:right w:val="single" w:sz="4" w:space="0" w:color="auto"/>
            </w:tcBorders>
            <w:vAlign w:val="center"/>
          </w:tcPr>
          <w:p w:rsidR="0047329A" w:rsidRDefault="0047329A" w:rsidP="0047329A">
            <w:pPr>
              <w:spacing w:after="0" w:line="240" w:lineRule="auto"/>
              <w:jc w:val="center"/>
              <w:rPr>
                <w:rFonts w:ascii="Times New Roman" w:hAnsi="Times New Roman" w:cs="Times New Roman"/>
                <w:sz w:val="24"/>
                <w:szCs w:val="24"/>
              </w:rPr>
            </w:pPr>
            <w:r>
              <w:rPr>
                <w:rFonts w:ascii="Times New Roman" w:hAnsi="Times New Roman"/>
                <w:sz w:val="24"/>
                <w:szCs w:val="24"/>
              </w:rPr>
              <w:t>Подг. Б</w:t>
            </w:r>
          </w:p>
        </w:tc>
        <w:tc>
          <w:tcPr>
            <w:tcW w:w="1464" w:type="dxa"/>
            <w:tcBorders>
              <w:top w:val="single" w:sz="4" w:space="0" w:color="auto"/>
              <w:left w:val="single" w:sz="4" w:space="0" w:color="auto"/>
              <w:bottom w:val="single" w:sz="4" w:space="0" w:color="auto"/>
              <w:right w:val="single" w:sz="4" w:space="0" w:color="auto"/>
            </w:tcBorders>
            <w:vAlign w:val="center"/>
          </w:tcPr>
          <w:p w:rsidR="0047329A" w:rsidRDefault="0047329A" w:rsidP="0047329A">
            <w:pPr>
              <w:spacing w:after="0" w:line="240" w:lineRule="auto"/>
              <w:jc w:val="center"/>
              <w:rPr>
                <w:rFonts w:ascii="Times New Roman" w:hAnsi="Times New Roman" w:cs="Times New Roman"/>
                <w:sz w:val="24"/>
                <w:szCs w:val="24"/>
              </w:rPr>
            </w:pPr>
            <w:r>
              <w:rPr>
                <w:rFonts w:ascii="Times New Roman" w:hAnsi="Times New Roman"/>
                <w:sz w:val="24"/>
                <w:szCs w:val="24"/>
              </w:rPr>
              <w:t>2</w:t>
            </w:r>
          </w:p>
        </w:tc>
        <w:tc>
          <w:tcPr>
            <w:tcW w:w="1464" w:type="dxa"/>
            <w:tcBorders>
              <w:top w:val="single" w:sz="4" w:space="0" w:color="auto"/>
              <w:left w:val="single" w:sz="4" w:space="0" w:color="auto"/>
              <w:bottom w:val="single" w:sz="4" w:space="0" w:color="auto"/>
              <w:right w:val="single" w:sz="4" w:space="0" w:color="auto"/>
            </w:tcBorders>
            <w:vAlign w:val="center"/>
          </w:tcPr>
          <w:p w:rsidR="0047329A" w:rsidRDefault="0047329A" w:rsidP="0047329A">
            <w:pPr>
              <w:spacing w:after="0" w:line="240" w:lineRule="auto"/>
              <w:jc w:val="center"/>
              <w:rPr>
                <w:rFonts w:ascii="Times New Roman" w:hAnsi="Times New Roman" w:cs="Times New Roman"/>
                <w:sz w:val="24"/>
                <w:szCs w:val="24"/>
              </w:rPr>
            </w:pPr>
            <w:r>
              <w:rPr>
                <w:rFonts w:ascii="Times New Roman" w:hAnsi="Times New Roman"/>
                <w:sz w:val="24"/>
                <w:szCs w:val="24"/>
              </w:rPr>
              <w:t>8</w:t>
            </w:r>
          </w:p>
        </w:tc>
        <w:tc>
          <w:tcPr>
            <w:tcW w:w="1465" w:type="dxa"/>
            <w:tcBorders>
              <w:top w:val="single" w:sz="4" w:space="0" w:color="auto"/>
              <w:left w:val="single" w:sz="4" w:space="0" w:color="auto"/>
              <w:bottom w:val="single" w:sz="4" w:space="0" w:color="auto"/>
              <w:right w:val="single" w:sz="4" w:space="0" w:color="auto"/>
            </w:tcBorders>
            <w:vAlign w:val="center"/>
          </w:tcPr>
          <w:p w:rsidR="0047329A" w:rsidRDefault="0047329A" w:rsidP="0047329A">
            <w:pPr>
              <w:spacing w:after="0" w:line="240" w:lineRule="auto"/>
              <w:jc w:val="center"/>
              <w:rPr>
                <w:rFonts w:ascii="Times New Roman" w:hAnsi="Times New Roman" w:cs="Times New Roman"/>
                <w:sz w:val="24"/>
                <w:szCs w:val="24"/>
              </w:rPr>
            </w:pPr>
            <w:r>
              <w:rPr>
                <w:rFonts w:ascii="Times New Roman" w:hAnsi="Times New Roman"/>
                <w:sz w:val="24"/>
                <w:szCs w:val="24"/>
              </w:rPr>
              <w:t>68</w:t>
            </w:r>
          </w:p>
        </w:tc>
      </w:tr>
    </w:tbl>
    <w:p w:rsidR="0047329A" w:rsidRDefault="0047329A" w:rsidP="0047329A">
      <w:pPr>
        <w:spacing w:after="0" w:line="240" w:lineRule="auto"/>
        <w:ind w:firstLine="567"/>
        <w:jc w:val="both"/>
        <w:rPr>
          <w:rFonts w:ascii="Times New Roman" w:hAnsi="Times New Roman"/>
          <w:color w:val="1D1B11"/>
          <w:sz w:val="24"/>
          <w:szCs w:val="24"/>
        </w:rPr>
      </w:pPr>
    </w:p>
    <w:p w:rsidR="0047329A" w:rsidRDefault="0047329A" w:rsidP="0047329A">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Pr>
          <w:rFonts w:ascii="Times New Roman" w:hAnsi="Times New Roman"/>
          <w:b/>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0B180B" w:rsidRDefault="000B180B" w:rsidP="0047329A">
      <w:pPr>
        <w:spacing w:after="0" w:line="240" w:lineRule="auto"/>
        <w:ind w:firstLine="708"/>
        <w:jc w:val="both"/>
        <w:rPr>
          <w:rFonts w:ascii="Times New Roman" w:hAnsi="Times New Roman"/>
          <w:color w:val="A04DA3"/>
          <w:sz w:val="24"/>
          <w:szCs w:val="24"/>
        </w:rPr>
      </w:pPr>
    </w:p>
    <w:p w:rsidR="0047329A" w:rsidRDefault="0047329A" w:rsidP="0047329A">
      <w:pPr>
        <w:widowControl w:val="0"/>
        <w:autoSpaceDE w:val="0"/>
        <w:autoSpaceDN w:val="0"/>
        <w:adjustRightInd w:val="0"/>
        <w:spacing w:after="0" w:line="240" w:lineRule="auto"/>
        <w:ind w:firstLine="708"/>
        <w:jc w:val="both"/>
        <w:rPr>
          <w:rFonts w:ascii="Times New Roman" w:hAnsi="Times New Roman"/>
          <w:sz w:val="24"/>
          <w:szCs w:val="24"/>
          <w:u w:val="single"/>
        </w:rPr>
      </w:pPr>
      <w:r>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0B180B" w:rsidRDefault="000B180B" w:rsidP="0047329A">
      <w:pPr>
        <w:widowControl w:val="0"/>
        <w:autoSpaceDE w:val="0"/>
        <w:autoSpaceDN w:val="0"/>
        <w:adjustRightInd w:val="0"/>
        <w:spacing w:after="0" w:line="240" w:lineRule="auto"/>
        <w:ind w:firstLine="708"/>
        <w:jc w:val="both"/>
        <w:rPr>
          <w:rFonts w:ascii="Times New Roman" w:hAnsi="Times New Roman"/>
          <w:sz w:val="24"/>
          <w:szCs w:val="24"/>
          <w:u w:val="single"/>
        </w:rPr>
      </w:pPr>
    </w:p>
    <w:p w:rsidR="0047329A" w:rsidRDefault="0047329A" w:rsidP="0047329A">
      <w:pPr>
        <w:pStyle w:val="11"/>
        <w:widowControl w:val="0"/>
        <w:numPr>
          <w:ilvl w:val="0"/>
          <w:numId w:val="4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для детей 7-го года жизни - не более 30 минут. </w:t>
      </w:r>
    </w:p>
    <w:p w:rsidR="000B180B" w:rsidRDefault="000B180B" w:rsidP="000B180B">
      <w:pPr>
        <w:pStyle w:val="11"/>
        <w:widowControl w:val="0"/>
        <w:autoSpaceDE w:val="0"/>
        <w:autoSpaceDN w:val="0"/>
        <w:adjustRightInd w:val="0"/>
        <w:spacing w:after="0" w:line="240" w:lineRule="auto"/>
        <w:jc w:val="both"/>
        <w:rPr>
          <w:rFonts w:ascii="Times New Roman" w:hAnsi="Times New Roman"/>
          <w:sz w:val="24"/>
          <w:szCs w:val="24"/>
        </w:rPr>
      </w:pPr>
    </w:p>
    <w:p w:rsidR="0047329A" w:rsidRDefault="0047329A" w:rsidP="0047329A">
      <w:pPr>
        <w:spacing w:after="0" w:line="240" w:lineRule="auto"/>
        <w:ind w:firstLine="567"/>
        <w:jc w:val="both"/>
        <w:rPr>
          <w:rFonts w:ascii="Times New Roman" w:hAnsi="Times New Roman"/>
          <w:sz w:val="24"/>
          <w:szCs w:val="24"/>
        </w:rPr>
      </w:pPr>
      <w:r>
        <w:rPr>
          <w:rFonts w:ascii="Times New Roman" w:hAnsi="Times New Roman"/>
          <w:sz w:val="24"/>
          <w:szCs w:val="24"/>
        </w:rPr>
        <w:t>В середине времени, отведенного на непрерывную образовательную деятельность, проводятся физкультурные минутки</w:t>
      </w:r>
      <w:r>
        <w:rPr>
          <w:rFonts w:ascii="Times New Roman" w:hAnsi="Times New Roman"/>
          <w:color w:val="000000"/>
          <w:sz w:val="24"/>
          <w:szCs w:val="24"/>
        </w:rPr>
        <w:t xml:space="preserve">. </w:t>
      </w:r>
      <w:r>
        <w:rPr>
          <w:rFonts w:ascii="Times New Roman" w:hAnsi="Times New Roman"/>
          <w:sz w:val="24"/>
          <w:szCs w:val="24"/>
        </w:rPr>
        <w:t>Для профилактики утомления детей чередуются физкультурные и музыкальные занятия. Перерыв между занятиями 10 минут.</w:t>
      </w:r>
    </w:p>
    <w:p w:rsidR="0047329A" w:rsidRDefault="0047329A" w:rsidP="0047329A">
      <w:pPr>
        <w:spacing w:after="0" w:line="240" w:lineRule="auto"/>
        <w:ind w:firstLine="567"/>
        <w:jc w:val="both"/>
        <w:rPr>
          <w:rFonts w:ascii="Times New Roman" w:hAnsi="Times New Roman"/>
          <w:sz w:val="24"/>
          <w:szCs w:val="24"/>
        </w:rPr>
      </w:pPr>
    </w:p>
    <w:p w:rsidR="0047329A" w:rsidRDefault="0047329A" w:rsidP="0047329A">
      <w:pPr>
        <w:pStyle w:val="Style19"/>
        <w:widowControl/>
        <w:tabs>
          <w:tab w:val="left" w:pos="567"/>
        </w:tabs>
        <w:spacing w:line="240" w:lineRule="auto"/>
        <w:ind w:firstLine="0"/>
        <w:rPr>
          <w:rFonts w:eastAsia="SimSun"/>
          <w:b/>
          <w:bCs/>
          <w:color w:val="000000"/>
        </w:rPr>
      </w:pPr>
      <w:r>
        <w:rPr>
          <w:b/>
          <w:color w:val="000000"/>
        </w:rPr>
        <w:t xml:space="preserve">3.2. </w:t>
      </w:r>
      <w:r>
        <w:rPr>
          <w:rFonts w:eastAsia="SimSun"/>
          <w:b/>
          <w:bCs/>
          <w:color w:val="000000"/>
        </w:rPr>
        <w:t>Материально-технические условия реализации РП</w:t>
      </w:r>
    </w:p>
    <w:p w:rsidR="0047329A" w:rsidRDefault="0047329A" w:rsidP="0047329A">
      <w:pPr>
        <w:spacing w:after="0" w:line="240" w:lineRule="auto"/>
        <w:jc w:val="both"/>
        <w:rPr>
          <w:rFonts w:ascii="Times New Roman" w:eastAsia="Times New Roman" w:hAnsi="Times New Roman"/>
          <w:b/>
          <w:bCs/>
          <w:color w:val="1D1B11"/>
          <w:sz w:val="24"/>
          <w:szCs w:val="24"/>
        </w:rPr>
      </w:pPr>
    </w:p>
    <w:p w:rsidR="0047329A" w:rsidRDefault="0047329A" w:rsidP="0047329A">
      <w:pPr>
        <w:pStyle w:val="11"/>
        <w:numPr>
          <w:ilvl w:val="0"/>
          <w:numId w:val="45"/>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Дидактический материал: </w:t>
      </w:r>
      <w:r>
        <w:rPr>
          <w:rFonts w:ascii="Times New Roman" w:hAnsi="Times New Roman"/>
          <w:color w:val="000000"/>
          <w:sz w:val="24"/>
          <w:szCs w:val="24"/>
        </w:rPr>
        <w:t xml:space="preserve">художественная литература, </w:t>
      </w:r>
      <w:r w:rsidR="005C621A">
        <w:rPr>
          <w:rFonts w:ascii="Times New Roman" w:hAnsi="Times New Roman"/>
          <w:color w:val="000000"/>
          <w:sz w:val="24"/>
          <w:szCs w:val="24"/>
        </w:rPr>
        <w:t xml:space="preserve">цветные символы звуков, фишки, обозначающие гласные и согласные звуки, разрезная азбука, звуковые </w:t>
      </w:r>
      <w:r w:rsidR="000B180B">
        <w:rPr>
          <w:rFonts w:ascii="Times New Roman" w:hAnsi="Times New Roman"/>
          <w:color w:val="000000"/>
          <w:sz w:val="24"/>
          <w:szCs w:val="24"/>
        </w:rPr>
        <w:t>и слоговые схемы</w:t>
      </w:r>
      <w:r w:rsidR="005C621A">
        <w:rPr>
          <w:rFonts w:ascii="Times New Roman" w:hAnsi="Times New Roman"/>
          <w:color w:val="000000"/>
          <w:sz w:val="24"/>
          <w:szCs w:val="24"/>
        </w:rPr>
        <w:t>,</w:t>
      </w:r>
      <w:r w:rsidR="000B180B">
        <w:rPr>
          <w:rFonts w:ascii="Times New Roman" w:hAnsi="Times New Roman"/>
          <w:color w:val="000000"/>
          <w:sz w:val="24"/>
          <w:szCs w:val="24"/>
        </w:rPr>
        <w:t xml:space="preserve"> предметные</w:t>
      </w:r>
      <w:r>
        <w:rPr>
          <w:rFonts w:ascii="Times New Roman" w:hAnsi="Times New Roman"/>
          <w:color w:val="000000"/>
          <w:sz w:val="24"/>
          <w:szCs w:val="24"/>
        </w:rPr>
        <w:t xml:space="preserve"> картинки, мягкие игрушки, д/и, здоровьесберегающие технологии (пальчиковая гимнастика, физминутки, игры-тренинги).</w:t>
      </w:r>
    </w:p>
    <w:p w:rsidR="0047329A" w:rsidRDefault="0047329A" w:rsidP="0047329A">
      <w:pPr>
        <w:spacing w:after="0" w:line="240" w:lineRule="auto"/>
        <w:ind w:left="360"/>
        <w:rPr>
          <w:rFonts w:ascii="Times New Roman" w:hAnsi="Times New Roman"/>
          <w:b/>
          <w:bCs/>
          <w:color w:val="000000"/>
          <w:sz w:val="24"/>
          <w:szCs w:val="24"/>
        </w:rPr>
      </w:pPr>
    </w:p>
    <w:p w:rsidR="0047329A" w:rsidRPr="000B180B" w:rsidRDefault="0047329A" w:rsidP="0047329A">
      <w:pPr>
        <w:pStyle w:val="11"/>
        <w:numPr>
          <w:ilvl w:val="0"/>
          <w:numId w:val="45"/>
        </w:num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Техническое оснащение занятий: </w:t>
      </w:r>
      <w:r>
        <w:rPr>
          <w:rFonts w:ascii="Times New Roman" w:hAnsi="Times New Roman"/>
          <w:color w:val="000000"/>
          <w:sz w:val="24"/>
          <w:szCs w:val="24"/>
        </w:rPr>
        <w:t>магнит</w:t>
      </w:r>
      <w:r w:rsidR="005C621A">
        <w:rPr>
          <w:rFonts w:ascii="Times New Roman" w:hAnsi="Times New Roman"/>
          <w:color w:val="000000"/>
          <w:sz w:val="24"/>
          <w:szCs w:val="24"/>
        </w:rPr>
        <w:t xml:space="preserve">офон, </w:t>
      </w:r>
      <w:r>
        <w:rPr>
          <w:rFonts w:ascii="Times New Roman" w:hAnsi="Times New Roman"/>
          <w:color w:val="000000"/>
          <w:sz w:val="24"/>
          <w:szCs w:val="24"/>
        </w:rPr>
        <w:t xml:space="preserve"> цветная бумага,</w:t>
      </w:r>
      <w:r w:rsidR="005C621A">
        <w:rPr>
          <w:rFonts w:ascii="Times New Roman" w:hAnsi="Times New Roman"/>
          <w:color w:val="000000"/>
          <w:sz w:val="24"/>
          <w:szCs w:val="24"/>
        </w:rPr>
        <w:t xml:space="preserve"> тетради,</w:t>
      </w:r>
      <w:r>
        <w:rPr>
          <w:rFonts w:ascii="Times New Roman" w:hAnsi="Times New Roman"/>
          <w:color w:val="000000"/>
          <w:sz w:val="24"/>
          <w:szCs w:val="24"/>
        </w:rPr>
        <w:t xml:space="preserve"> простой карандаш, цветной картон, фломастеры</w:t>
      </w:r>
      <w:r w:rsidR="005C621A">
        <w:rPr>
          <w:rFonts w:ascii="Times New Roman" w:hAnsi="Times New Roman"/>
          <w:color w:val="000000"/>
          <w:sz w:val="24"/>
          <w:szCs w:val="24"/>
        </w:rPr>
        <w:t>.</w:t>
      </w:r>
    </w:p>
    <w:p w:rsidR="000B180B" w:rsidRDefault="000B180B" w:rsidP="000B180B">
      <w:pPr>
        <w:pStyle w:val="11"/>
        <w:spacing w:after="0" w:line="240" w:lineRule="auto"/>
        <w:jc w:val="both"/>
        <w:rPr>
          <w:rFonts w:ascii="Times New Roman" w:hAnsi="Times New Roman"/>
          <w:b/>
          <w:bCs/>
          <w:color w:val="000000"/>
          <w:sz w:val="24"/>
          <w:szCs w:val="24"/>
        </w:rPr>
      </w:pPr>
    </w:p>
    <w:p w:rsidR="0047329A" w:rsidRDefault="0047329A" w:rsidP="0047329A">
      <w:pPr>
        <w:pStyle w:val="11"/>
        <w:numPr>
          <w:ilvl w:val="1"/>
          <w:numId w:val="46"/>
        </w:numPr>
        <w:spacing w:after="0" w:line="240" w:lineRule="auto"/>
        <w:ind w:left="567" w:hanging="567"/>
        <w:jc w:val="both"/>
        <w:rPr>
          <w:rFonts w:ascii="Times New Roman" w:hAnsi="Times New Roman"/>
          <w:b/>
          <w:bCs/>
          <w:color w:val="000000"/>
          <w:sz w:val="24"/>
          <w:szCs w:val="24"/>
        </w:rPr>
      </w:pPr>
      <w:r>
        <w:rPr>
          <w:rFonts w:ascii="Times New Roman" w:eastAsia="SimSun" w:hAnsi="Times New Roman"/>
          <w:b/>
          <w:bCs/>
          <w:color w:val="000000"/>
          <w:sz w:val="24"/>
          <w:szCs w:val="24"/>
        </w:rPr>
        <w:t>Особенности организации развивающей предметно-пространственной среды</w:t>
      </w:r>
      <w:r>
        <w:rPr>
          <w:rFonts w:ascii="Times New Roman" w:hAnsi="Times New Roman"/>
          <w:color w:val="000000"/>
          <w:sz w:val="24"/>
          <w:szCs w:val="24"/>
        </w:rPr>
        <w:t>: мини-центры: «Буквоград», «Пазломания», «Уголок грамматики», «</w:t>
      </w:r>
      <w:r w:rsidR="005C621A">
        <w:rPr>
          <w:rFonts w:ascii="Times New Roman" w:hAnsi="Times New Roman"/>
          <w:color w:val="000000"/>
          <w:sz w:val="24"/>
          <w:szCs w:val="24"/>
        </w:rPr>
        <w:t>Занимательная фонетика», «Звуковые рюкзачки», «Игротека»</w:t>
      </w:r>
      <w:r w:rsidR="000B180B">
        <w:rPr>
          <w:rFonts w:ascii="Times New Roman" w:hAnsi="Times New Roman"/>
          <w:color w:val="000000"/>
          <w:sz w:val="24"/>
          <w:szCs w:val="24"/>
        </w:rPr>
        <w:t>, «Приключения Язычка»</w:t>
      </w:r>
      <w:r w:rsidR="005C621A">
        <w:rPr>
          <w:rFonts w:ascii="Times New Roman" w:hAnsi="Times New Roman"/>
          <w:color w:val="000000"/>
          <w:sz w:val="24"/>
          <w:szCs w:val="24"/>
        </w:rPr>
        <w:t>.</w:t>
      </w:r>
    </w:p>
    <w:p w:rsidR="0047329A" w:rsidRDefault="0047329A" w:rsidP="0047329A">
      <w:pPr>
        <w:pStyle w:val="11"/>
        <w:spacing w:after="0" w:line="240" w:lineRule="auto"/>
        <w:ind w:left="567"/>
        <w:jc w:val="both"/>
        <w:rPr>
          <w:rFonts w:ascii="Times New Roman" w:hAnsi="Times New Roman"/>
          <w:b/>
          <w:bCs/>
          <w:color w:val="000000"/>
          <w:sz w:val="24"/>
          <w:szCs w:val="24"/>
        </w:rPr>
      </w:pPr>
    </w:p>
    <w:p w:rsidR="0047329A" w:rsidRDefault="0047329A" w:rsidP="0047329A">
      <w:pPr>
        <w:shd w:val="clear" w:color="auto" w:fill="FFFFFF"/>
        <w:spacing w:after="0" w:line="240" w:lineRule="auto"/>
        <w:jc w:val="both"/>
        <w:rPr>
          <w:rFonts w:ascii="Times New Roman" w:hAnsi="Times New Roman"/>
          <w:b/>
          <w:color w:val="000000"/>
          <w:sz w:val="24"/>
          <w:szCs w:val="24"/>
        </w:rPr>
      </w:pPr>
      <w:r>
        <w:rPr>
          <w:rFonts w:ascii="Times New Roman" w:hAnsi="Times New Roman"/>
          <w:b/>
          <w:sz w:val="24"/>
          <w:szCs w:val="24"/>
          <w:lang w:val="en-US"/>
        </w:rPr>
        <w:lastRenderedPageBreak/>
        <w:t>IV</w:t>
      </w:r>
      <w:r>
        <w:rPr>
          <w:rFonts w:ascii="Times New Roman" w:hAnsi="Times New Roman"/>
          <w:b/>
          <w:sz w:val="24"/>
          <w:szCs w:val="24"/>
        </w:rPr>
        <w:t xml:space="preserve">. </w:t>
      </w:r>
      <w:r>
        <w:rPr>
          <w:rFonts w:ascii="Times New Roman" w:hAnsi="Times New Roman"/>
          <w:b/>
          <w:bCs/>
          <w:iCs/>
          <w:sz w:val="24"/>
          <w:szCs w:val="24"/>
        </w:rPr>
        <w:t>Список литературы</w:t>
      </w:r>
      <w:r>
        <w:rPr>
          <w:rFonts w:ascii="Times New Roman" w:hAnsi="Times New Roman"/>
          <w:b/>
          <w:color w:val="000000"/>
          <w:sz w:val="24"/>
          <w:szCs w:val="24"/>
        </w:rPr>
        <w:t>(перечень нормативных и нормативно-методических источников)</w:t>
      </w:r>
    </w:p>
    <w:p w:rsidR="0047329A" w:rsidRDefault="0047329A" w:rsidP="0047329A">
      <w:pPr>
        <w:shd w:val="clear" w:color="auto" w:fill="FFFFFF"/>
        <w:spacing w:after="0" w:line="240" w:lineRule="auto"/>
        <w:jc w:val="both"/>
        <w:rPr>
          <w:rFonts w:ascii="Times New Roman" w:hAnsi="Times New Roman"/>
          <w:b/>
          <w:bCs/>
          <w:color w:val="000000"/>
          <w:sz w:val="24"/>
          <w:szCs w:val="24"/>
        </w:rPr>
      </w:pPr>
    </w:p>
    <w:p w:rsidR="0047329A" w:rsidRDefault="0047329A" w:rsidP="0047329A">
      <w:pPr>
        <w:pStyle w:val="11"/>
        <w:numPr>
          <w:ilvl w:val="0"/>
          <w:numId w:val="47"/>
        </w:numPr>
        <w:autoSpaceDE w:val="0"/>
        <w:autoSpaceDN w:val="0"/>
        <w:adjustRightInd w:val="0"/>
        <w:spacing w:after="0" w:line="240" w:lineRule="auto"/>
        <w:ind w:left="426" w:hanging="426"/>
        <w:rPr>
          <w:rFonts w:ascii="Times New Roman" w:hAnsi="Times New Roman"/>
          <w:sz w:val="24"/>
          <w:szCs w:val="24"/>
        </w:rPr>
      </w:pPr>
      <w:r>
        <w:rPr>
          <w:rFonts w:ascii="Times New Roman" w:hAnsi="Times New Roman"/>
          <w:sz w:val="24"/>
          <w:szCs w:val="24"/>
        </w:rPr>
        <w:t>Конституцией РФ, ст.43, 72;</w:t>
      </w:r>
    </w:p>
    <w:p w:rsidR="0047329A" w:rsidRDefault="0047329A" w:rsidP="0047329A">
      <w:pPr>
        <w:pStyle w:val="11"/>
        <w:numPr>
          <w:ilvl w:val="0"/>
          <w:numId w:val="47"/>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Конвенция о правах ребенка (1989 г.);</w:t>
      </w:r>
    </w:p>
    <w:p w:rsidR="0047329A" w:rsidRDefault="0047329A" w:rsidP="0047329A">
      <w:pPr>
        <w:pStyle w:val="11"/>
        <w:numPr>
          <w:ilvl w:val="0"/>
          <w:numId w:val="47"/>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Федеральный закон от 29.12.2012 № 27Э-ФЗ «Об образовании в Российской Федерации»;</w:t>
      </w:r>
    </w:p>
    <w:p w:rsidR="0047329A" w:rsidRDefault="0047329A" w:rsidP="0047329A">
      <w:pPr>
        <w:pStyle w:val="11"/>
        <w:numPr>
          <w:ilvl w:val="0"/>
          <w:numId w:val="47"/>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ДОО»;</w:t>
      </w:r>
    </w:p>
    <w:p w:rsidR="0047329A" w:rsidRDefault="0047329A" w:rsidP="0047329A">
      <w:pPr>
        <w:pStyle w:val="11"/>
        <w:numPr>
          <w:ilvl w:val="0"/>
          <w:numId w:val="47"/>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7329A" w:rsidRDefault="0047329A" w:rsidP="0047329A">
      <w:pPr>
        <w:pStyle w:val="11"/>
        <w:numPr>
          <w:ilvl w:val="0"/>
          <w:numId w:val="47"/>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47329A" w:rsidRPr="000B180B" w:rsidRDefault="0047329A" w:rsidP="000B180B">
      <w:pPr>
        <w:pStyle w:val="11"/>
        <w:numPr>
          <w:ilvl w:val="0"/>
          <w:numId w:val="47"/>
        </w:num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дошкольного образования «Радуга», авторы: С.Г. Якобсон, Т.И. Гризик, Т.Н. Доронова, Е.В. Соловьева;</w:t>
      </w:r>
    </w:p>
    <w:p w:rsidR="0047329A" w:rsidRDefault="002C6B15" w:rsidP="0047329A">
      <w:pPr>
        <w:pStyle w:val="11"/>
        <w:numPr>
          <w:ilvl w:val="0"/>
          <w:numId w:val="47"/>
        </w:numPr>
        <w:spacing w:after="0" w:line="240" w:lineRule="auto"/>
        <w:ind w:left="426" w:hanging="426"/>
        <w:jc w:val="both"/>
        <w:rPr>
          <w:rFonts w:ascii="Times New Roman" w:hAnsi="Times New Roman"/>
          <w:sz w:val="24"/>
          <w:szCs w:val="24"/>
        </w:rPr>
      </w:pPr>
      <w:r>
        <w:rPr>
          <w:rFonts w:ascii="Times New Roman" w:hAnsi="Times New Roman"/>
          <w:sz w:val="24"/>
          <w:szCs w:val="24"/>
        </w:rPr>
        <w:t>Основная о</w:t>
      </w:r>
      <w:r w:rsidR="0047329A">
        <w:rPr>
          <w:rFonts w:ascii="Times New Roman" w:hAnsi="Times New Roman"/>
          <w:sz w:val="24"/>
          <w:szCs w:val="24"/>
        </w:rPr>
        <w:t>бразовательная программа дошкольного образования  МКДОУ д/с №13 с. Арзгир</w:t>
      </w:r>
    </w:p>
    <w:p w:rsidR="0047329A" w:rsidRDefault="0047329A" w:rsidP="0047329A">
      <w:pPr>
        <w:shd w:val="clear" w:color="auto" w:fill="FFFFFF"/>
        <w:spacing w:after="0" w:line="240" w:lineRule="auto"/>
        <w:jc w:val="both"/>
        <w:rPr>
          <w:rFonts w:ascii="Times New Roman" w:hAnsi="Times New Roman"/>
          <w:b/>
          <w:bCs/>
          <w:color w:val="000000"/>
          <w:sz w:val="24"/>
          <w:szCs w:val="24"/>
        </w:rPr>
      </w:pPr>
    </w:p>
    <w:p w:rsidR="00F90B44" w:rsidRDefault="00F90B44" w:rsidP="00F90B44">
      <w:pPr>
        <w:pStyle w:val="a3"/>
        <w:spacing w:after="0" w:line="240" w:lineRule="auto"/>
        <w:ind w:left="1500"/>
        <w:jc w:val="center"/>
        <w:rPr>
          <w:rFonts w:ascii="Times New Roman" w:hAnsi="Times New Roman" w:cs="Times New Roman"/>
          <w:b/>
          <w:sz w:val="28"/>
          <w:szCs w:val="28"/>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jc w:val="both"/>
        <w:rPr>
          <w:rFonts w:ascii="Times New Roman" w:hAnsi="Times New Roman" w:cs="Times New Roman"/>
          <w:b/>
          <w:sz w:val="24"/>
          <w:szCs w:val="24"/>
        </w:rPr>
      </w:pPr>
    </w:p>
    <w:p w:rsidR="002376D7" w:rsidRDefault="002376D7" w:rsidP="002376D7">
      <w:pPr>
        <w:spacing w:after="0" w:line="240" w:lineRule="auto"/>
        <w:rPr>
          <w:rFonts w:ascii="Times New Roman" w:hAnsi="Times New Roman" w:cs="Times New Roman"/>
          <w:b/>
          <w:sz w:val="24"/>
          <w:szCs w:val="24"/>
        </w:rPr>
      </w:pPr>
    </w:p>
    <w:p w:rsidR="002376D7" w:rsidRDefault="002376D7" w:rsidP="002376D7">
      <w:pPr>
        <w:spacing w:after="0" w:line="240" w:lineRule="auto"/>
        <w:jc w:val="center"/>
        <w:rPr>
          <w:rFonts w:ascii="Times New Roman" w:hAnsi="Times New Roman" w:cs="Times New Roman"/>
          <w:b/>
          <w:sz w:val="28"/>
          <w:szCs w:val="28"/>
        </w:rPr>
      </w:pPr>
    </w:p>
    <w:p w:rsidR="002376D7" w:rsidRDefault="002376D7" w:rsidP="002376D7">
      <w:pPr>
        <w:spacing w:after="0" w:line="240" w:lineRule="auto"/>
        <w:jc w:val="center"/>
        <w:rPr>
          <w:rFonts w:ascii="Times New Roman" w:hAnsi="Times New Roman" w:cs="Times New Roman"/>
          <w:b/>
          <w:sz w:val="24"/>
          <w:szCs w:val="24"/>
        </w:rPr>
      </w:pPr>
    </w:p>
    <w:p w:rsidR="002376D7" w:rsidRDefault="002376D7" w:rsidP="002376D7">
      <w:pPr>
        <w:spacing w:after="0" w:line="240" w:lineRule="auto"/>
        <w:jc w:val="center"/>
        <w:rPr>
          <w:rFonts w:ascii="Times New Roman" w:hAnsi="Times New Roman" w:cs="Times New Roman"/>
          <w:b/>
          <w:sz w:val="24"/>
          <w:szCs w:val="24"/>
        </w:rPr>
      </w:pPr>
    </w:p>
    <w:p w:rsidR="002376D7" w:rsidRDefault="002376D7" w:rsidP="002376D7">
      <w:pPr>
        <w:spacing w:after="0" w:line="240" w:lineRule="auto"/>
        <w:jc w:val="center"/>
        <w:rPr>
          <w:rFonts w:ascii="Times New Roman" w:hAnsi="Times New Roman" w:cs="Times New Roman"/>
          <w:b/>
          <w:sz w:val="24"/>
          <w:szCs w:val="24"/>
        </w:rPr>
      </w:pPr>
    </w:p>
    <w:p w:rsidR="002376D7" w:rsidRDefault="002376D7" w:rsidP="002376D7">
      <w:pPr>
        <w:spacing w:after="0" w:line="240" w:lineRule="auto"/>
        <w:jc w:val="center"/>
        <w:rPr>
          <w:rFonts w:ascii="Times New Roman" w:hAnsi="Times New Roman" w:cs="Times New Roman"/>
          <w:b/>
          <w:sz w:val="24"/>
          <w:szCs w:val="24"/>
        </w:rPr>
      </w:pPr>
    </w:p>
    <w:p w:rsidR="002376D7" w:rsidRDefault="002376D7" w:rsidP="002376D7">
      <w:pPr>
        <w:spacing w:after="0" w:line="240" w:lineRule="auto"/>
        <w:jc w:val="center"/>
        <w:rPr>
          <w:rFonts w:ascii="Times New Roman" w:hAnsi="Times New Roman" w:cs="Times New Roman"/>
          <w:b/>
          <w:sz w:val="24"/>
          <w:szCs w:val="24"/>
        </w:rPr>
      </w:pPr>
    </w:p>
    <w:p w:rsidR="00A1458A" w:rsidRDefault="00F731CE" w:rsidP="00F0582F">
      <w:pPr>
        <w:spacing w:after="0" w:line="240" w:lineRule="auto"/>
      </w:pPr>
      <w:r w:rsidRPr="00F731CE">
        <w:object w:dxaOrig="9355" w:dyaOrig="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75pt" o:ole="">
            <v:imagedata r:id="rId9" o:title=""/>
          </v:shape>
          <o:OLEObject Type="Embed" ProgID="Word.Document.12" ShapeID="_x0000_i1025" DrawAspect="Content" ObjectID="_1544356597" r:id="rId10">
            <o:FieldCodes>\s</o:FieldCodes>
          </o:OLEObject>
        </w:object>
      </w:r>
      <w:r w:rsidRPr="00F731CE">
        <w:object w:dxaOrig="9355" w:dyaOrig="253">
          <v:shape id="_x0000_i1026" type="#_x0000_t75" style="width:468pt;height:12.75pt" o:ole="">
            <v:imagedata r:id="rId11" o:title=""/>
          </v:shape>
          <o:OLEObject Type="Embed" ProgID="Word.Document.12" ShapeID="_x0000_i1026" DrawAspect="Content" ObjectID="_1544356598" r:id="rId12">
            <o:FieldCodes>\s</o:FieldCodes>
          </o:OLEObject>
        </w:object>
      </w:r>
    </w:p>
    <w:sectPr w:rsidR="00A1458A" w:rsidSect="00680B7C">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A74" w:rsidRPr="002C6B15" w:rsidRDefault="00041A74" w:rsidP="002C6B15">
      <w:pPr>
        <w:pStyle w:val="a5"/>
        <w:spacing w:before="0" w:after="0"/>
        <w:rPr>
          <w:rFonts w:asciiTheme="minorHAnsi" w:eastAsiaTheme="minorHAnsi" w:hAnsiTheme="minorHAnsi" w:cstheme="minorBidi"/>
          <w:sz w:val="22"/>
          <w:szCs w:val="22"/>
          <w:lang w:eastAsia="en-US"/>
        </w:rPr>
      </w:pPr>
      <w:r>
        <w:separator/>
      </w:r>
    </w:p>
  </w:endnote>
  <w:endnote w:type="continuationSeparator" w:id="1">
    <w:p w:rsidR="00041A74" w:rsidRPr="002C6B15" w:rsidRDefault="00041A74" w:rsidP="002C6B15">
      <w:pPr>
        <w:pStyle w:val="a5"/>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25094"/>
      <w:docPartObj>
        <w:docPartGallery w:val="Page Numbers (Bottom of Page)"/>
        <w:docPartUnique/>
      </w:docPartObj>
    </w:sdtPr>
    <w:sdtContent>
      <w:p w:rsidR="00A57522" w:rsidRDefault="00BA561B">
        <w:pPr>
          <w:pStyle w:val="aa"/>
          <w:jc w:val="right"/>
        </w:pPr>
        <w:r>
          <w:fldChar w:fldCharType="begin"/>
        </w:r>
        <w:r w:rsidR="00A57522">
          <w:instrText xml:space="preserve"> PAGE   \* MERGEFORMAT </w:instrText>
        </w:r>
        <w:r>
          <w:fldChar w:fldCharType="separate"/>
        </w:r>
        <w:r w:rsidR="00C739E2">
          <w:rPr>
            <w:noProof/>
          </w:rPr>
          <w:t>4</w:t>
        </w:r>
        <w:r>
          <w:rPr>
            <w:noProof/>
          </w:rPr>
          <w:fldChar w:fldCharType="end"/>
        </w:r>
      </w:p>
    </w:sdtContent>
  </w:sdt>
  <w:p w:rsidR="00A57522" w:rsidRDefault="00A5752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A74" w:rsidRPr="002C6B15" w:rsidRDefault="00041A74" w:rsidP="002C6B15">
      <w:pPr>
        <w:pStyle w:val="a5"/>
        <w:spacing w:before="0" w:after="0"/>
        <w:rPr>
          <w:rFonts w:asciiTheme="minorHAnsi" w:eastAsiaTheme="minorHAnsi" w:hAnsiTheme="minorHAnsi" w:cstheme="minorBidi"/>
          <w:sz w:val="22"/>
          <w:szCs w:val="22"/>
          <w:lang w:eastAsia="en-US"/>
        </w:rPr>
      </w:pPr>
      <w:r>
        <w:separator/>
      </w:r>
    </w:p>
  </w:footnote>
  <w:footnote w:type="continuationSeparator" w:id="1">
    <w:p w:rsidR="00041A74" w:rsidRPr="002C6B15" w:rsidRDefault="00041A74" w:rsidP="002C6B15">
      <w:pPr>
        <w:pStyle w:val="a5"/>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60"/>
    <w:multiLevelType w:val="multilevel"/>
    <w:tmpl w:val="827C342C"/>
    <w:lvl w:ilvl="0">
      <w:start w:val="1"/>
      <w:numFmt w:val="decimal"/>
      <w:lvlText w:val="%1."/>
      <w:lvlJc w:val="left"/>
      <w:pPr>
        <w:ind w:left="1080" w:hanging="72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0355780F"/>
    <w:multiLevelType w:val="multilevel"/>
    <w:tmpl w:val="76BA61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8892FE1"/>
    <w:multiLevelType w:val="hybridMultilevel"/>
    <w:tmpl w:val="A28443D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175981"/>
    <w:multiLevelType w:val="multilevel"/>
    <w:tmpl w:val="07D49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F3F0E9A"/>
    <w:multiLevelType w:val="multilevel"/>
    <w:tmpl w:val="CB4A9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640282"/>
    <w:multiLevelType w:val="hybridMultilevel"/>
    <w:tmpl w:val="433245C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4412321"/>
    <w:multiLevelType w:val="hybridMultilevel"/>
    <w:tmpl w:val="A4DC2724"/>
    <w:lvl w:ilvl="0" w:tplc="41BC1D6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D78295D"/>
    <w:multiLevelType w:val="hybridMultilevel"/>
    <w:tmpl w:val="195C3D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DA62A68"/>
    <w:multiLevelType w:val="hybridMultilevel"/>
    <w:tmpl w:val="4D820784"/>
    <w:lvl w:ilvl="0" w:tplc="A2369AC4">
      <w:start w:val="1"/>
      <w:numFmt w:val="decimal"/>
      <w:lvlText w:val="%1."/>
      <w:lvlJc w:val="left"/>
      <w:pPr>
        <w:ind w:left="1500" w:hanging="360"/>
      </w:pPr>
      <w:rPr>
        <w:rFonts w:ascii="Times New Roman" w:eastAsiaTheme="minorEastAsia" w:hAnsi="Times New Roman" w:cs="Times New Roman"/>
        <w:b w:val="0"/>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9">
    <w:nsid w:val="1E1139A5"/>
    <w:multiLevelType w:val="multilevel"/>
    <w:tmpl w:val="EAB01E4A"/>
    <w:lvl w:ilvl="0">
      <w:start w:val="1"/>
      <w:numFmt w:val="upperRoman"/>
      <w:lvlText w:val="%1."/>
      <w:lvlJc w:val="left"/>
      <w:pPr>
        <w:ind w:left="1500" w:hanging="720"/>
      </w:pPr>
      <w:rPr>
        <w:rFonts w:hint="default"/>
      </w:rPr>
    </w:lvl>
    <w:lvl w:ilvl="1">
      <w:start w:val="3"/>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0">
    <w:nsid w:val="21282748"/>
    <w:multiLevelType w:val="multilevel"/>
    <w:tmpl w:val="B524B2B6"/>
    <w:lvl w:ilvl="0">
      <w:start w:val="1"/>
      <w:numFmt w:val="decimal"/>
      <w:lvlText w:val="%1."/>
      <w:lvlJc w:val="left"/>
      <w:pPr>
        <w:ind w:left="3621" w:hanging="360"/>
      </w:pPr>
    </w:lvl>
    <w:lvl w:ilvl="1">
      <w:start w:val="1"/>
      <w:numFmt w:val="decimal"/>
      <w:isLgl/>
      <w:lvlText w:val="%1.%2"/>
      <w:lvlJc w:val="left"/>
      <w:pPr>
        <w:ind w:left="3621" w:hanging="360"/>
      </w:pPr>
    </w:lvl>
    <w:lvl w:ilvl="2">
      <w:start w:val="1"/>
      <w:numFmt w:val="decimal"/>
      <w:isLgl/>
      <w:lvlText w:val="%1.%2.%3"/>
      <w:lvlJc w:val="left"/>
      <w:pPr>
        <w:ind w:left="3981" w:hanging="720"/>
      </w:pPr>
    </w:lvl>
    <w:lvl w:ilvl="3">
      <w:start w:val="1"/>
      <w:numFmt w:val="decimal"/>
      <w:isLgl/>
      <w:lvlText w:val="%1.%2.%3.%4"/>
      <w:lvlJc w:val="left"/>
      <w:pPr>
        <w:ind w:left="3981" w:hanging="720"/>
      </w:pPr>
    </w:lvl>
    <w:lvl w:ilvl="4">
      <w:start w:val="1"/>
      <w:numFmt w:val="decimal"/>
      <w:isLgl/>
      <w:lvlText w:val="%1.%2.%3.%4.%5"/>
      <w:lvlJc w:val="left"/>
      <w:pPr>
        <w:ind w:left="4341" w:hanging="1080"/>
      </w:pPr>
    </w:lvl>
    <w:lvl w:ilvl="5">
      <w:start w:val="1"/>
      <w:numFmt w:val="decimal"/>
      <w:isLgl/>
      <w:lvlText w:val="%1.%2.%3.%4.%5.%6"/>
      <w:lvlJc w:val="left"/>
      <w:pPr>
        <w:ind w:left="4341" w:hanging="1080"/>
      </w:pPr>
    </w:lvl>
    <w:lvl w:ilvl="6">
      <w:start w:val="1"/>
      <w:numFmt w:val="decimal"/>
      <w:isLgl/>
      <w:lvlText w:val="%1.%2.%3.%4.%5.%6.%7"/>
      <w:lvlJc w:val="left"/>
      <w:pPr>
        <w:ind w:left="4701" w:hanging="1440"/>
      </w:pPr>
    </w:lvl>
    <w:lvl w:ilvl="7">
      <w:start w:val="1"/>
      <w:numFmt w:val="decimal"/>
      <w:isLgl/>
      <w:lvlText w:val="%1.%2.%3.%4.%5.%6.%7.%8"/>
      <w:lvlJc w:val="left"/>
      <w:pPr>
        <w:ind w:left="4701" w:hanging="1440"/>
      </w:pPr>
    </w:lvl>
    <w:lvl w:ilvl="8">
      <w:start w:val="1"/>
      <w:numFmt w:val="decimal"/>
      <w:isLgl/>
      <w:lvlText w:val="%1.%2.%3.%4.%5.%6.%7.%8.%9"/>
      <w:lvlJc w:val="left"/>
      <w:pPr>
        <w:ind w:left="5061" w:hanging="1800"/>
      </w:pPr>
    </w:lvl>
  </w:abstractNum>
  <w:abstractNum w:abstractNumId="11">
    <w:nsid w:val="21B259EF"/>
    <w:multiLevelType w:val="hybridMultilevel"/>
    <w:tmpl w:val="BE9634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756E51"/>
    <w:multiLevelType w:val="hybridMultilevel"/>
    <w:tmpl w:val="840E7B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46D1AF1"/>
    <w:multiLevelType w:val="multilevel"/>
    <w:tmpl w:val="6A223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4E53FE"/>
    <w:multiLevelType w:val="hybridMultilevel"/>
    <w:tmpl w:val="80F8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321416"/>
    <w:multiLevelType w:val="multilevel"/>
    <w:tmpl w:val="A3988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1900F83"/>
    <w:multiLevelType w:val="hybridMultilevel"/>
    <w:tmpl w:val="8196B4E0"/>
    <w:lvl w:ilvl="0" w:tplc="707A6592">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7">
    <w:nsid w:val="35D56035"/>
    <w:multiLevelType w:val="multilevel"/>
    <w:tmpl w:val="44585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9D29BC"/>
    <w:multiLevelType w:val="multilevel"/>
    <w:tmpl w:val="9CE6B3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636E73"/>
    <w:multiLevelType w:val="multilevel"/>
    <w:tmpl w:val="EA12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FD6D6A"/>
    <w:multiLevelType w:val="hybridMultilevel"/>
    <w:tmpl w:val="B198BCC0"/>
    <w:lvl w:ilvl="0" w:tplc="C8CE43A6">
      <w:start w:val="1"/>
      <w:numFmt w:val="decimal"/>
      <w:lvlText w:val="%1."/>
      <w:lvlJc w:val="left"/>
      <w:pPr>
        <w:ind w:left="1470" w:hanging="39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44CB7347"/>
    <w:multiLevelType w:val="multilevel"/>
    <w:tmpl w:val="78E08516"/>
    <w:lvl w:ilvl="0">
      <w:start w:val="3"/>
      <w:numFmt w:val="decimal"/>
      <w:lvlText w:val="%1."/>
      <w:lvlJc w:val="left"/>
      <w:pPr>
        <w:ind w:left="435" w:hanging="435"/>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2">
    <w:nsid w:val="45A102BB"/>
    <w:multiLevelType w:val="hybridMultilevel"/>
    <w:tmpl w:val="418AA670"/>
    <w:lvl w:ilvl="0" w:tplc="04190001">
      <w:start w:val="1"/>
      <w:numFmt w:val="bullet"/>
      <w:lvlText w:val=""/>
      <w:lvlJc w:val="left"/>
      <w:pPr>
        <w:ind w:left="2214" w:hanging="360"/>
      </w:pPr>
      <w:rPr>
        <w:rFonts w:ascii="Symbol" w:hAnsi="Symbol" w:hint="default"/>
      </w:rPr>
    </w:lvl>
    <w:lvl w:ilvl="1" w:tplc="04190003">
      <w:start w:val="1"/>
      <w:numFmt w:val="bullet"/>
      <w:lvlText w:val="o"/>
      <w:lvlJc w:val="left"/>
      <w:pPr>
        <w:ind w:left="2934" w:hanging="360"/>
      </w:pPr>
      <w:rPr>
        <w:rFonts w:ascii="Courier New" w:hAnsi="Courier New" w:cs="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cs="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cs="Courier New" w:hint="default"/>
      </w:rPr>
    </w:lvl>
    <w:lvl w:ilvl="8" w:tplc="04190005">
      <w:start w:val="1"/>
      <w:numFmt w:val="bullet"/>
      <w:lvlText w:val=""/>
      <w:lvlJc w:val="left"/>
      <w:pPr>
        <w:ind w:left="7974" w:hanging="360"/>
      </w:pPr>
      <w:rPr>
        <w:rFonts w:ascii="Wingdings" w:hAnsi="Wingdings" w:hint="default"/>
      </w:rPr>
    </w:lvl>
  </w:abstractNum>
  <w:abstractNum w:abstractNumId="23">
    <w:nsid w:val="4B721408"/>
    <w:multiLevelType w:val="hybridMultilevel"/>
    <w:tmpl w:val="D0468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30268E"/>
    <w:multiLevelType w:val="hybridMultilevel"/>
    <w:tmpl w:val="BD56FFBE"/>
    <w:lvl w:ilvl="0" w:tplc="E11C9286">
      <w:start w:val="1"/>
      <w:numFmt w:val="decimal"/>
      <w:lvlText w:val="%1)"/>
      <w:lvlJc w:val="left"/>
      <w:pPr>
        <w:ind w:left="1440" w:hanging="360"/>
      </w:pPr>
      <w:rPr>
        <w:rFonts w:ascii="Times New Roman" w:eastAsiaTheme="minorEastAsia"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5385602A"/>
    <w:multiLevelType w:val="hybridMultilevel"/>
    <w:tmpl w:val="FAE48794"/>
    <w:lvl w:ilvl="0" w:tplc="41BC1D62">
      <w:start w:val="1"/>
      <w:numFmt w:val="bullet"/>
      <w:lvlText w:val="-"/>
      <w:lvlJc w:val="left"/>
      <w:pPr>
        <w:ind w:left="1368" w:hanging="360"/>
      </w:pPr>
      <w:rPr>
        <w:rFonts w:ascii="Arial" w:hAnsi="Arial" w:cs="Times New Roman" w:hint="default"/>
      </w:rPr>
    </w:lvl>
    <w:lvl w:ilvl="1" w:tplc="04190003">
      <w:start w:val="1"/>
      <w:numFmt w:val="bullet"/>
      <w:lvlText w:val="o"/>
      <w:lvlJc w:val="left"/>
      <w:pPr>
        <w:ind w:left="2088" w:hanging="360"/>
      </w:pPr>
      <w:rPr>
        <w:rFonts w:ascii="Courier New" w:hAnsi="Courier New" w:cs="Times New Roman" w:hint="default"/>
      </w:rPr>
    </w:lvl>
    <w:lvl w:ilvl="2" w:tplc="04190005">
      <w:start w:val="1"/>
      <w:numFmt w:val="bullet"/>
      <w:lvlText w:val=""/>
      <w:lvlJc w:val="left"/>
      <w:pPr>
        <w:ind w:left="2808" w:hanging="360"/>
      </w:pPr>
      <w:rPr>
        <w:rFonts w:ascii="Wingdings" w:hAnsi="Wingdings" w:hint="default"/>
      </w:rPr>
    </w:lvl>
    <w:lvl w:ilvl="3" w:tplc="04190001">
      <w:start w:val="1"/>
      <w:numFmt w:val="bullet"/>
      <w:lvlText w:val=""/>
      <w:lvlJc w:val="left"/>
      <w:pPr>
        <w:ind w:left="3528" w:hanging="360"/>
      </w:pPr>
      <w:rPr>
        <w:rFonts w:ascii="Symbol" w:hAnsi="Symbol" w:hint="default"/>
      </w:rPr>
    </w:lvl>
    <w:lvl w:ilvl="4" w:tplc="04190003">
      <w:start w:val="1"/>
      <w:numFmt w:val="bullet"/>
      <w:lvlText w:val="o"/>
      <w:lvlJc w:val="left"/>
      <w:pPr>
        <w:ind w:left="4248" w:hanging="360"/>
      </w:pPr>
      <w:rPr>
        <w:rFonts w:ascii="Courier New" w:hAnsi="Courier New" w:cs="Times New Roman" w:hint="default"/>
      </w:rPr>
    </w:lvl>
    <w:lvl w:ilvl="5" w:tplc="04190005">
      <w:start w:val="1"/>
      <w:numFmt w:val="bullet"/>
      <w:lvlText w:val=""/>
      <w:lvlJc w:val="left"/>
      <w:pPr>
        <w:ind w:left="4968" w:hanging="360"/>
      </w:pPr>
      <w:rPr>
        <w:rFonts w:ascii="Wingdings" w:hAnsi="Wingdings" w:hint="default"/>
      </w:rPr>
    </w:lvl>
    <w:lvl w:ilvl="6" w:tplc="04190001">
      <w:start w:val="1"/>
      <w:numFmt w:val="bullet"/>
      <w:lvlText w:val=""/>
      <w:lvlJc w:val="left"/>
      <w:pPr>
        <w:ind w:left="5688" w:hanging="360"/>
      </w:pPr>
      <w:rPr>
        <w:rFonts w:ascii="Symbol" w:hAnsi="Symbol" w:hint="default"/>
      </w:rPr>
    </w:lvl>
    <w:lvl w:ilvl="7" w:tplc="04190003">
      <w:start w:val="1"/>
      <w:numFmt w:val="bullet"/>
      <w:lvlText w:val="o"/>
      <w:lvlJc w:val="left"/>
      <w:pPr>
        <w:ind w:left="6408" w:hanging="360"/>
      </w:pPr>
      <w:rPr>
        <w:rFonts w:ascii="Courier New" w:hAnsi="Courier New" w:cs="Times New Roman" w:hint="default"/>
      </w:rPr>
    </w:lvl>
    <w:lvl w:ilvl="8" w:tplc="04190005">
      <w:start w:val="1"/>
      <w:numFmt w:val="bullet"/>
      <w:lvlText w:val=""/>
      <w:lvlJc w:val="left"/>
      <w:pPr>
        <w:ind w:left="7128" w:hanging="360"/>
      </w:pPr>
      <w:rPr>
        <w:rFonts w:ascii="Wingdings" w:hAnsi="Wingdings" w:hint="default"/>
      </w:rPr>
    </w:lvl>
  </w:abstractNum>
  <w:abstractNum w:abstractNumId="26">
    <w:nsid w:val="55527FF6"/>
    <w:multiLevelType w:val="hybridMultilevel"/>
    <w:tmpl w:val="A0045BE8"/>
    <w:lvl w:ilvl="0" w:tplc="41BC1D6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nsid w:val="57A06223"/>
    <w:multiLevelType w:val="multilevel"/>
    <w:tmpl w:val="3084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FD65EA1"/>
    <w:multiLevelType w:val="multilevel"/>
    <w:tmpl w:val="3490C1AC"/>
    <w:lvl w:ilvl="0">
      <w:start w:val="1"/>
      <w:numFmt w:val="decimal"/>
      <w:lvlText w:val="%1."/>
      <w:lvlJc w:val="left"/>
      <w:pPr>
        <w:ind w:left="1080" w:hanging="72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9">
    <w:nsid w:val="614F7030"/>
    <w:multiLevelType w:val="hybridMultilevel"/>
    <w:tmpl w:val="650CFB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21341D4"/>
    <w:multiLevelType w:val="hybridMultilevel"/>
    <w:tmpl w:val="14F67028"/>
    <w:lvl w:ilvl="0" w:tplc="EC3A2E8C">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nsid w:val="646E2F4D"/>
    <w:multiLevelType w:val="hybridMultilevel"/>
    <w:tmpl w:val="9EF0E65A"/>
    <w:lvl w:ilvl="0" w:tplc="41BC1D62">
      <w:start w:val="1"/>
      <w:numFmt w:val="bullet"/>
      <w:lvlText w:val="-"/>
      <w:lvlJc w:val="left"/>
      <w:pPr>
        <w:ind w:left="1080" w:hanging="360"/>
      </w:pPr>
      <w:rPr>
        <w:rFonts w:ascii="Arial" w:hAnsi="Aria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64717E03"/>
    <w:multiLevelType w:val="hybridMultilevel"/>
    <w:tmpl w:val="36B05114"/>
    <w:lvl w:ilvl="0" w:tplc="41BC1D62">
      <w:start w:val="1"/>
      <w:numFmt w:val="bullet"/>
      <w:lvlText w:val="-"/>
      <w:lvlJc w:val="left"/>
      <w:pPr>
        <w:ind w:left="1080" w:hanging="360"/>
      </w:pPr>
      <w:rPr>
        <w:rFonts w:ascii="Arial" w:hAnsi="Aria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663307A1"/>
    <w:multiLevelType w:val="hybridMultilevel"/>
    <w:tmpl w:val="962A55F0"/>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4">
    <w:nsid w:val="674A4FCD"/>
    <w:multiLevelType w:val="hybridMultilevel"/>
    <w:tmpl w:val="87AC764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6BD75BCB"/>
    <w:multiLevelType w:val="hybridMultilevel"/>
    <w:tmpl w:val="D83891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6C6235EA"/>
    <w:multiLevelType w:val="multilevel"/>
    <w:tmpl w:val="33164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1423898"/>
    <w:multiLevelType w:val="multilevel"/>
    <w:tmpl w:val="C8420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3B35F3F"/>
    <w:multiLevelType w:val="multilevel"/>
    <w:tmpl w:val="86F04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72103E6"/>
    <w:multiLevelType w:val="hybridMultilevel"/>
    <w:tmpl w:val="6D48EE08"/>
    <w:lvl w:ilvl="0" w:tplc="DA3E2A7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8436F29"/>
    <w:multiLevelType w:val="multilevel"/>
    <w:tmpl w:val="8CA8B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BB220C9"/>
    <w:multiLevelType w:val="multilevel"/>
    <w:tmpl w:val="E12E2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C534A8B"/>
    <w:multiLevelType w:val="multilevel"/>
    <w:tmpl w:val="1146E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CB16AAD"/>
    <w:multiLevelType w:val="hybridMultilevel"/>
    <w:tmpl w:val="7A6AAFF8"/>
    <w:lvl w:ilvl="0" w:tplc="41BC1D62">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nsid w:val="7E9E3BA0"/>
    <w:multiLevelType w:val="multilevel"/>
    <w:tmpl w:val="2E168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5"/>
  </w:num>
  <w:num w:numId="9">
    <w:abstractNumId w:val="7"/>
  </w:num>
  <w:num w:numId="10">
    <w:abstractNumId w:val="11"/>
  </w:num>
  <w:num w:numId="11">
    <w:abstractNumId w:val="29"/>
  </w:num>
  <w:num w:numId="12">
    <w:abstractNumId w:val="9"/>
  </w:num>
  <w:num w:numId="13">
    <w:abstractNumId w:val="32"/>
  </w:num>
  <w:num w:numId="14">
    <w:abstractNumId w:val="3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25"/>
  </w:num>
  <w:num w:numId="20">
    <w:abstractNumId w:val="3"/>
  </w:num>
  <w:num w:numId="21">
    <w:abstractNumId w:val="40"/>
  </w:num>
  <w:num w:numId="22">
    <w:abstractNumId w:val="27"/>
  </w:num>
  <w:num w:numId="23">
    <w:abstractNumId w:val="4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5"/>
  </w:num>
  <w:num w:numId="30">
    <w:abstractNumId w:val="36"/>
  </w:num>
  <w:num w:numId="31">
    <w:abstractNumId w:val="38"/>
  </w:num>
  <w:num w:numId="32">
    <w:abstractNumId w:val="4"/>
  </w:num>
  <w:num w:numId="33">
    <w:abstractNumId w:val="41"/>
  </w:num>
  <w:num w:numId="34">
    <w:abstractNumId w:val="14"/>
  </w:num>
  <w:num w:numId="35">
    <w:abstractNumId w:val="37"/>
  </w:num>
  <w:num w:numId="36">
    <w:abstractNumId w:val="44"/>
  </w:num>
  <w:num w:numId="37">
    <w:abstractNumId w:val="39"/>
  </w:num>
  <w:num w:numId="38">
    <w:abstractNumId w:val="8"/>
  </w:num>
  <w:num w:numId="39">
    <w:abstractNumId w:val="16"/>
  </w:num>
  <w:num w:numId="40">
    <w:abstractNumId w:val="26"/>
  </w:num>
  <w:num w:numId="41">
    <w:abstractNumId w:val="43"/>
  </w:num>
  <w:num w:numId="42">
    <w:abstractNumId w:val="30"/>
  </w:num>
  <w:num w:numId="43">
    <w:abstractNumId w:val="35"/>
  </w:num>
  <w:num w:numId="44">
    <w:abstractNumId w:val="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5C53"/>
    <w:rsid w:val="00041A74"/>
    <w:rsid w:val="000B180B"/>
    <w:rsid w:val="001604EB"/>
    <w:rsid w:val="001B0312"/>
    <w:rsid w:val="001C66A6"/>
    <w:rsid w:val="002376D7"/>
    <w:rsid w:val="002C6B15"/>
    <w:rsid w:val="002F4CE8"/>
    <w:rsid w:val="003472C9"/>
    <w:rsid w:val="00357B3C"/>
    <w:rsid w:val="003C04D3"/>
    <w:rsid w:val="003D231A"/>
    <w:rsid w:val="0045713B"/>
    <w:rsid w:val="0047329A"/>
    <w:rsid w:val="004738BF"/>
    <w:rsid w:val="0047556E"/>
    <w:rsid w:val="004D17FB"/>
    <w:rsid w:val="005022D1"/>
    <w:rsid w:val="00516087"/>
    <w:rsid w:val="005368FA"/>
    <w:rsid w:val="00545C53"/>
    <w:rsid w:val="00573311"/>
    <w:rsid w:val="00591003"/>
    <w:rsid w:val="005A65F5"/>
    <w:rsid w:val="005C621A"/>
    <w:rsid w:val="005C7B16"/>
    <w:rsid w:val="005D6DBC"/>
    <w:rsid w:val="00607EDD"/>
    <w:rsid w:val="006214EF"/>
    <w:rsid w:val="0062744B"/>
    <w:rsid w:val="00650CE8"/>
    <w:rsid w:val="00651A3D"/>
    <w:rsid w:val="00655838"/>
    <w:rsid w:val="00680B7C"/>
    <w:rsid w:val="0071705F"/>
    <w:rsid w:val="00721AB0"/>
    <w:rsid w:val="0074406B"/>
    <w:rsid w:val="00803370"/>
    <w:rsid w:val="00810F58"/>
    <w:rsid w:val="00834CCD"/>
    <w:rsid w:val="008615C8"/>
    <w:rsid w:val="008C43A8"/>
    <w:rsid w:val="008D6B6A"/>
    <w:rsid w:val="008F1B5F"/>
    <w:rsid w:val="009A3CD1"/>
    <w:rsid w:val="009F2589"/>
    <w:rsid w:val="00A1458A"/>
    <w:rsid w:val="00A3369E"/>
    <w:rsid w:val="00A57522"/>
    <w:rsid w:val="00A61471"/>
    <w:rsid w:val="00A96BAB"/>
    <w:rsid w:val="00AA09CE"/>
    <w:rsid w:val="00AF69BE"/>
    <w:rsid w:val="00B22F62"/>
    <w:rsid w:val="00B52AE7"/>
    <w:rsid w:val="00B6197F"/>
    <w:rsid w:val="00BA561B"/>
    <w:rsid w:val="00BB59C6"/>
    <w:rsid w:val="00BF6564"/>
    <w:rsid w:val="00BF7532"/>
    <w:rsid w:val="00C216D4"/>
    <w:rsid w:val="00C57210"/>
    <w:rsid w:val="00C626C6"/>
    <w:rsid w:val="00C739E2"/>
    <w:rsid w:val="00C8327B"/>
    <w:rsid w:val="00D13EC7"/>
    <w:rsid w:val="00DA7780"/>
    <w:rsid w:val="00DD18B5"/>
    <w:rsid w:val="00E950F8"/>
    <w:rsid w:val="00EB2B78"/>
    <w:rsid w:val="00EE0CD5"/>
    <w:rsid w:val="00F0582F"/>
    <w:rsid w:val="00F731CE"/>
    <w:rsid w:val="00F90B44"/>
    <w:rsid w:val="00FA5E34"/>
    <w:rsid w:val="00FC0AD4"/>
    <w:rsid w:val="00FC2C3D"/>
    <w:rsid w:val="00FF5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C"/>
  </w:style>
  <w:style w:type="paragraph" w:styleId="1">
    <w:name w:val="heading 1"/>
    <w:basedOn w:val="a"/>
    <w:next w:val="a"/>
    <w:link w:val="10"/>
    <w:qFormat/>
    <w:rsid w:val="0047329A"/>
    <w:pPr>
      <w:keepNext/>
      <w:keepLines/>
      <w:spacing w:before="480" w:after="0"/>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unhideWhenUsed/>
    <w:qFormat/>
    <w:rsid w:val="0047329A"/>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6D7"/>
    <w:pPr>
      <w:ind w:left="720"/>
      <w:contextualSpacing/>
    </w:pPr>
    <w:rPr>
      <w:rFonts w:eastAsiaTheme="minorEastAsia"/>
      <w:lang w:eastAsia="ru-RU"/>
    </w:rPr>
  </w:style>
  <w:style w:type="table" w:styleId="a4">
    <w:name w:val="Table Grid"/>
    <w:basedOn w:val="a1"/>
    <w:uiPriority w:val="59"/>
    <w:rsid w:val="002376D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9">
    <w:name w:val="Style19"/>
    <w:basedOn w:val="a"/>
    <w:uiPriority w:val="99"/>
    <w:rsid w:val="00AA09C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5">
    <w:name w:val="Normal (Web)"/>
    <w:basedOn w:val="a"/>
    <w:unhideWhenUsed/>
    <w:rsid w:val="004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4738BF"/>
    <w:pPr>
      <w:ind w:left="720"/>
    </w:pPr>
    <w:rPr>
      <w:rFonts w:ascii="Calibri" w:eastAsia="Times New Roman" w:hAnsi="Calibri" w:cs="Times New Roman"/>
      <w:lang w:eastAsia="ru-RU"/>
    </w:rPr>
  </w:style>
  <w:style w:type="paragraph" w:styleId="a6">
    <w:name w:val="Body Text"/>
    <w:basedOn w:val="a"/>
    <w:link w:val="a7"/>
    <w:semiHidden/>
    <w:unhideWhenUsed/>
    <w:rsid w:val="00B52AE7"/>
    <w:pPr>
      <w:widowControl w:val="0"/>
      <w:spacing w:before="1" w:after="0" w:line="240" w:lineRule="auto"/>
      <w:ind w:left="113"/>
    </w:pPr>
    <w:rPr>
      <w:rFonts w:ascii="Arial" w:eastAsia="Times New Roman" w:hAnsi="Arial" w:cs="Times New Roman"/>
      <w:sz w:val="20"/>
      <w:szCs w:val="20"/>
      <w:lang w:val="en-US"/>
    </w:rPr>
  </w:style>
  <w:style w:type="character" w:customStyle="1" w:styleId="a7">
    <w:name w:val="Основной текст Знак"/>
    <w:basedOn w:val="a0"/>
    <w:link w:val="a6"/>
    <w:semiHidden/>
    <w:rsid w:val="00B52AE7"/>
    <w:rPr>
      <w:rFonts w:ascii="Arial" w:eastAsia="Times New Roman" w:hAnsi="Arial" w:cs="Times New Roman"/>
      <w:sz w:val="20"/>
      <w:szCs w:val="20"/>
      <w:lang w:val="en-US"/>
    </w:rPr>
  </w:style>
  <w:style w:type="paragraph" w:customStyle="1" w:styleId="41">
    <w:name w:val="Заголовок 41"/>
    <w:basedOn w:val="a"/>
    <w:uiPriority w:val="1"/>
    <w:qFormat/>
    <w:rsid w:val="00B52AE7"/>
    <w:pPr>
      <w:widowControl w:val="0"/>
      <w:spacing w:after="0" w:line="240" w:lineRule="auto"/>
      <w:ind w:left="501"/>
      <w:outlineLvl w:val="4"/>
    </w:pPr>
    <w:rPr>
      <w:rFonts w:ascii="Trebuchet MS" w:eastAsia="Trebuchet MS" w:hAnsi="Trebuchet MS" w:cs="Times New Roman"/>
      <w:b/>
      <w:bCs/>
      <w:sz w:val="26"/>
      <w:szCs w:val="26"/>
      <w:lang w:val="en-US"/>
    </w:rPr>
  </w:style>
  <w:style w:type="paragraph" w:customStyle="1" w:styleId="3">
    <w:name w:val="Абзац списка3"/>
    <w:basedOn w:val="a"/>
    <w:rsid w:val="003D231A"/>
    <w:pPr>
      <w:ind w:left="720"/>
    </w:pPr>
    <w:rPr>
      <w:rFonts w:ascii="Calibri" w:eastAsia="Times New Roman" w:hAnsi="Calibri" w:cs="Times New Roman"/>
    </w:rPr>
  </w:style>
  <w:style w:type="character" w:customStyle="1" w:styleId="apple-converted-space">
    <w:name w:val="apple-converted-space"/>
    <w:basedOn w:val="a0"/>
    <w:rsid w:val="003D231A"/>
    <w:rPr>
      <w:rFonts w:ascii="Times New Roman" w:hAnsi="Times New Roman" w:cs="Times New Roman" w:hint="default"/>
    </w:rPr>
  </w:style>
  <w:style w:type="character" w:customStyle="1" w:styleId="10">
    <w:name w:val="Заголовок 1 Знак"/>
    <w:basedOn w:val="a0"/>
    <w:link w:val="1"/>
    <w:rsid w:val="0047329A"/>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47329A"/>
    <w:rPr>
      <w:rFonts w:ascii="Cambria" w:eastAsia="Times New Roman" w:hAnsi="Cambria" w:cs="Times New Roman"/>
      <w:b/>
      <w:bCs/>
      <w:i/>
      <w:iCs/>
      <w:color w:val="4F81BD"/>
      <w:lang w:eastAsia="ru-RU"/>
    </w:rPr>
  </w:style>
  <w:style w:type="paragraph" w:styleId="a8">
    <w:name w:val="header"/>
    <w:basedOn w:val="a"/>
    <w:link w:val="a9"/>
    <w:uiPriority w:val="99"/>
    <w:semiHidden/>
    <w:unhideWhenUsed/>
    <w:rsid w:val="002C6B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6B15"/>
  </w:style>
  <w:style w:type="paragraph" w:styleId="aa">
    <w:name w:val="footer"/>
    <w:basedOn w:val="a"/>
    <w:link w:val="ab"/>
    <w:uiPriority w:val="99"/>
    <w:unhideWhenUsed/>
    <w:rsid w:val="002C6B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6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329A"/>
    <w:pPr>
      <w:keepNext/>
      <w:keepLines/>
      <w:spacing w:before="480" w:after="0"/>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unhideWhenUsed/>
    <w:qFormat/>
    <w:rsid w:val="0047329A"/>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6D7"/>
    <w:pPr>
      <w:ind w:left="720"/>
      <w:contextualSpacing/>
    </w:pPr>
    <w:rPr>
      <w:rFonts w:eastAsiaTheme="minorEastAsia"/>
      <w:lang w:eastAsia="ru-RU"/>
    </w:rPr>
  </w:style>
  <w:style w:type="table" w:styleId="a4">
    <w:name w:val="Table Grid"/>
    <w:basedOn w:val="a1"/>
    <w:uiPriority w:val="59"/>
    <w:rsid w:val="002376D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9">
    <w:name w:val="Style19"/>
    <w:basedOn w:val="a"/>
    <w:uiPriority w:val="99"/>
    <w:rsid w:val="00AA09CE"/>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5">
    <w:name w:val="Normal (Web)"/>
    <w:basedOn w:val="a"/>
    <w:unhideWhenUsed/>
    <w:rsid w:val="004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4738BF"/>
    <w:pPr>
      <w:ind w:left="720"/>
    </w:pPr>
    <w:rPr>
      <w:rFonts w:ascii="Calibri" w:eastAsia="Times New Roman" w:hAnsi="Calibri" w:cs="Times New Roman"/>
      <w:lang w:eastAsia="ru-RU"/>
    </w:rPr>
  </w:style>
  <w:style w:type="paragraph" w:styleId="a6">
    <w:name w:val="Body Text"/>
    <w:basedOn w:val="a"/>
    <w:link w:val="a7"/>
    <w:semiHidden/>
    <w:unhideWhenUsed/>
    <w:rsid w:val="00B52AE7"/>
    <w:pPr>
      <w:widowControl w:val="0"/>
      <w:spacing w:before="1" w:after="0" w:line="240" w:lineRule="auto"/>
      <w:ind w:left="113"/>
    </w:pPr>
    <w:rPr>
      <w:rFonts w:ascii="Arial" w:eastAsia="Times New Roman" w:hAnsi="Arial" w:cs="Times New Roman"/>
      <w:sz w:val="20"/>
      <w:szCs w:val="20"/>
      <w:lang w:val="en-US"/>
    </w:rPr>
  </w:style>
  <w:style w:type="character" w:customStyle="1" w:styleId="a7">
    <w:name w:val="Основной текст Знак"/>
    <w:basedOn w:val="a0"/>
    <w:link w:val="a6"/>
    <w:semiHidden/>
    <w:rsid w:val="00B52AE7"/>
    <w:rPr>
      <w:rFonts w:ascii="Arial" w:eastAsia="Times New Roman" w:hAnsi="Arial" w:cs="Times New Roman"/>
      <w:sz w:val="20"/>
      <w:szCs w:val="20"/>
      <w:lang w:val="en-US"/>
    </w:rPr>
  </w:style>
  <w:style w:type="paragraph" w:customStyle="1" w:styleId="41">
    <w:name w:val="Заголовок 41"/>
    <w:basedOn w:val="a"/>
    <w:uiPriority w:val="1"/>
    <w:qFormat/>
    <w:rsid w:val="00B52AE7"/>
    <w:pPr>
      <w:widowControl w:val="0"/>
      <w:spacing w:after="0" w:line="240" w:lineRule="auto"/>
      <w:ind w:left="501"/>
      <w:outlineLvl w:val="4"/>
    </w:pPr>
    <w:rPr>
      <w:rFonts w:ascii="Trebuchet MS" w:eastAsia="Trebuchet MS" w:hAnsi="Trebuchet MS" w:cs="Times New Roman"/>
      <w:b/>
      <w:bCs/>
      <w:sz w:val="26"/>
      <w:szCs w:val="26"/>
      <w:lang w:val="en-US"/>
    </w:rPr>
  </w:style>
  <w:style w:type="paragraph" w:customStyle="1" w:styleId="3">
    <w:name w:val="Абзац списка3"/>
    <w:basedOn w:val="a"/>
    <w:rsid w:val="003D231A"/>
    <w:pPr>
      <w:ind w:left="720"/>
    </w:pPr>
    <w:rPr>
      <w:rFonts w:ascii="Calibri" w:eastAsia="Times New Roman" w:hAnsi="Calibri" w:cs="Times New Roman"/>
    </w:rPr>
  </w:style>
  <w:style w:type="character" w:customStyle="1" w:styleId="apple-converted-space">
    <w:name w:val="apple-converted-space"/>
    <w:basedOn w:val="a0"/>
    <w:rsid w:val="003D231A"/>
    <w:rPr>
      <w:rFonts w:ascii="Times New Roman" w:hAnsi="Times New Roman" w:cs="Times New Roman" w:hint="default"/>
    </w:rPr>
  </w:style>
  <w:style w:type="character" w:customStyle="1" w:styleId="10">
    <w:name w:val="Заголовок 1 Знак"/>
    <w:basedOn w:val="a0"/>
    <w:link w:val="1"/>
    <w:rsid w:val="0047329A"/>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rsid w:val="0047329A"/>
    <w:rPr>
      <w:rFonts w:ascii="Cambria" w:eastAsia="Times New Roman" w:hAnsi="Cambria" w:cs="Times New Roman"/>
      <w:b/>
      <w:bCs/>
      <w:i/>
      <w:iCs/>
      <w:color w:val="4F81BD"/>
      <w:lang w:eastAsia="ru-RU"/>
    </w:rPr>
  </w:style>
</w:styles>
</file>

<file path=word/webSettings.xml><?xml version="1.0" encoding="utf-8"?>
<w:webSettings xmlns:r="http://schemas.openxmlformats.org/officeDocument/2006/relationships" xmlns:w="http://schemas.openxmlformats.org/wordprocessingml/2006/main">
  <w:divs>
    <w:div w:id="747311373">
      <w:bodyDiv w:val="1"/>
      <w:marLeft w:val="0"/>
      <w:marRight w:val="0"/>
      <w:marTop w:val="0"/>
      <w:marBottom w:val="0"/>
      <w:divBdr>
        <w:top w:val="none" w:sz="0" w:space="0" w:color="auto"/>
        <w:left w:val="none" w:sz="0" w:space="0" w:color="auto"/>
        <w:bottom w:val="none" w:sz="0" w:space="0" w:color="auto"/>
        <w:right w:val="none" w:sz="0" w:space="0" w:color="auto"/>
      </w:divBdr>
    </w:div>
    <w:div w:id="872886233">
      <w:bodyDiv w:val="1"/>
      <w:marLeft w:val="0"/>
      <w:marRight w:val="0"/>
      <w:marTop w:val="0"/>
      <w:marBottom w:val="0"/>
      <w:divBdr>
        <w:top w:val="none" w:sz="0" w:space="0" w:color="auto"/>
        <w:left w:val="none" w:sz="0" w:space="0" w:color="auto"/>
        <w:bottom w:val="none" w:sz="0" w:space="0" w:color="auto"/>
        <w:right w:val="none" w:sz="0" w:space="0" w:color="auto"/>
      </w:divBdr>
    </w:div>
    <w:div w:id="987593662">
      <w:bodyDiv w:val="1"/>
      <w:marLeft w:val="0"/>
      <w:marRight w:val="0"/>
      <w:marTop w:val="0"/>
      <w:marBottom w:val="0"/>
      <w:divBdr>
        <w:top w:val="none" w:sz="0" w:space="0" w:color="auto"/>
        <w:left w:val="none" w:sz="0" w:space="0" w:color="auto"/>
        <w:bottom w:val="none" w:sz="0" w:space="0" w:color="auto"/>
        <w:right w:val="none" w:sz="0" w:space="0" w:color="auto"/>
      </w:divBdr>
    </w:div>
    <w:div w:id="1002976627">
      <w:bodyDiv w:val="1"/>
      <w:marLeft w:val="0"/>
      <w:marRight w:val="0"/>
      <w:marTop w:val="0"/>
      <w:marBottom w:val="0"/>
      <w:divBdr>
        <w:top w:val="none" w:sz="0" w:space="0" w:color="auto"/>
        <w:left w:val="none" w:sz="0" w:space="0" w:color="auto"/>
        <w:bottom w:val="none" w:sz="0" w:space="0" w:color="auto"/>
        <w:right w:val="none" w:sz="0" w:space="0" w:color="auto"/>
      </w:divBdr>
    </w:div>
    <w:div w:id="1004627345">
      <w:bodyDiv w:val="1"/>
      <w:marLeft w:val="0"/>
      <w:marRight w:val="0"/>
      <w:marTop w:val="0"/>
      <w:marBottom w:val="0"/>
      <w:divBdr>
        <w:top w:val="none" w:sz="0" w:space="0" w:color="auto"/>
        <w:left w:val="none" w:sz="0" w:space="0" w:color="auto"/>
        <w:bottom w:val="none" w:sz="0" w:space="0" w:color="auto"/>
        <w:right w:val="none" w:sz="0" w:space="0" w:color="auto"/>
      </w:divBdr>
    </w:div>
    <w:div w:id="1007516909">
      <w:bodyDiv w:val="1"/>
      <w:marLeft w:val="0"/>
      <w:marRight w:val="0"/>
      <w:marTop w:val="0"/>
      <w:marBottom w:val="0"/>
      <w:divBdr>
        <w:top w:val="none" w:sz="0" w:space="0" w:color="auto"/>
        <w:left w:val="none" w:sz="0" w:space="0" w:color="auto"/>
        <w:bottom w:val="none" w:sz="0" w:space="0" w:color="auto"/>
        <w:right w:val="none" w:sz="0" w:space="0" w:color="auto"/>
      </w:divBdr>
    </w:div>
    <w:div w:id="1145127393">
      <w:bodyDiv w:val="1"/>
      <w:marLeft w:val="0"/>
      <w:marRight w:val="0"/>
      <w:marTop w:val="0"/>
      <w:marBottom w:val="0"/>
      <w:divBdr>
        <w:top w:val="none" w:sz="0" w:space="0" w:color="auto"/>
        <w:left w:val="none" w:sz="0" w:space="0" w:color="auto"/>
        <w:bottom w:val="none" w:sz="0" w:space="0" w:color="auto"/>
        <w:right w:val="none" w:sz="0" w:space="0" w:color="auto"/>
      </w:divBdr>
    </w:div>
    <w:div w:id="1418942147">
      <w:bodyDiv w:val="1"/>
      <w:marLeft w:val="0"/>
      <w:marRight w:val="0"/>
      <w:marTop w:val="0"/>
      <w:marBottom w:val="0"/>
      <w:divBdr>
        <w:top w:val="none" w:sz="0" w:space="0" w:color="auto"/>
        <w:left w:val="none" w:sz="0" w:space="0" w:color="auto"/>
        <w:bottom w:val="none" w:sz="0" w:space="0" w:color="auto"/>
        <w:right w:val="none" w:sz="0" w:space="0" w:color="auto"/>
      </w:divBdr>
    </w:div>
    <w:div w:id="1864516254">
      <w:bodyDiv w:val="1"/>
      <w:marLeft w:val="0"/>
      <w:marRight w:val="0"/>
      <w:marTop w:val="0"/>
      <w:marBottom w:val="0"/>
      <w:divBdr>
        <w:top w:val="none" w:sz="0" w:space="0" w:color="auto"/>
        <w:left w:val="none" w:sz="0" w:space="0" w:color="auto"/>
        <w:bottom w:val="none" w:sz="0" w:space="0" w:color="auto"/>
        <w:right w:val="none" w:sz="0" w:space="0" w:color="auto"/>
      </w:divBdr>
    </w:div>
    <w:div w:id="2009364632">
      <w:bodyDiv w:val="1"/>
      <w:marLeft w:val="0"/>
      <w:marRight w:val="0"/>
      <w:marTop w:val="0"/>
      <w:marBottom w:val="0"/>
      <w:divBdr>
        <w:top w:val="none" w:sz="0" w:space="0" w:color="auto"/>
        <w:left w:val="none" w:sz="0" w:space="0" w:color="auto"/>
        <w:bottom w:val="none" w:sz="0" w:space="0" w:color="auto"/>
        <w:right w:val="none" w:sz="0" w:space="0" w:color="auto"/>
      </w:divBdr>
    </w:div>
    <w:div w:id="20674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Office_Word2.docx"/><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_________Microsoft_Office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A1BA0-3F5D-423E-ABD7-DBA19720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5907</Words>
  <Characters>33673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ЗС</cp:lastModifiedBy>
  <cp:revision>3</cp:revision>
  <dcterms:created xsi:type="dcterms:W3CDTF">2016-09-07T06:06:00Z</dcterms:created>
  <dcterms:modified xsi:type="dcterms:W3CDTF">2016-12-27T12:10:00Z</dcterms:modified>
</cp:coreProperties>
</file>